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D32" w:rsidRDefault="00DA1D32" w:rsidP="00E862A1">
      <w:pPr>
        <w:tabs>
          <w:tab w:val="left" w:pos="2204"/>
        </w:tabs>
        <w:spacing w:after="0" w:line="240" w:lineRule="auto"/>
        <w:ind w:left="57" w:right="57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DA1D32" w:rsidRDefault="00DA1D32" w:rsidP="00DA1D32">
      <w:pPr>
        <w:tabs>
          <w:tab w:val="left" w:pos="2204"/>
        </w:tabs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403654" w:rsidRPr="00F759ED" w:rsidRDefault="00403654" w:rsidP="00403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9ED">
        <w:rPr>
          <w:rFonts w:ascii="Times New Roman" w:hAnsi="Times New Roman" w:cs="Times New Roman"/>
        </w:rPr>
        <w:t>Муниципальное учреждение</w:t>
      </w:r>
    </w:p>
    <w:p w:rsidR="00403654" w:rsidRPr="00F759ED" w:rsidRDefault="00403654" w:rsidP="004036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59ED">
        <w:rPr>
          <w:rFonts w:ascii="Times New Roman" w:hAnsi="Times New Roman" w:cs="Times New Roman"/>
        </w:rPr>
        <w:t>«Управление дошкольного образования</w:t>
      </w:r>
    </w:p>
    <w:p w:rsidR="00403654" w:rsidRPr="00F759ED" w:rsidRDefault="00403654" w:rsidP="0040365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F759ED">
        <w:rPr>
          <w:rFonts w:ascii="Times New Roman" w:hAnsi="Times New Roman" w:cs="Times New Roman"/>
        </w:rPr>
        <w:t>Гудермесского</w:t>
      </w:r>
      <w:proofErr w:type="spellEnd"/>
      <w:r w:rsidRPr="00F759ED">
        <w:rPr>
          <w:rFonts w:ascii="Times New Roman" w:hAnsi="Times New Roman" w:cs="Times New Roman"/>
        </w:rPr>
        <w:t xml:space="preserve"> муниципального района»</w:t>
      </w:r>
    </w:p>
    <w:p w:rsidR="00403654" w:rsidRPr="00F759ED" w:rsidRDefault="00403654" w:rsidP="0040365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F759ED">
        <w:rPr>
          <w:rFonts w:ascii="Times New Roman" w:hAnsi="Times New Roman" w:cs="Times New Roman"/>
        </w:rPr>
        <w:t>Муниципальниучреждени</w:t>
      </w:r>
      <w:proofErr w:type="spellEnd"/>
      <w:r w:rsidRPr="00F759ED">
        <w:rPr>
          <w:rFonts w:ascii="Times New Roman" w:hAnsi="Times New Roman" w:cs="Times New Roman"/>
        </w:rPr>
        <w:t xml:space="preserve"> «</w:t>
      </w:r>
      <w:proofErr w:type="spellStart"/>
      <w:r w:rsidRPr="00F759ED">
        <w:rPr>
          <w:rFonts w:ascii="Times New Roman" w:hAnsi="Times New Roman" w:cs="Times New Roman"/>
        </w:rPr>
        <w:t>Гуьмсанмуниципальни</w:t>
      </w:r>
      <w:proofErr w:type="spellEnd"/>
    </w:p>
    <w:p w:rsidR="00403654" w:rsidRPr="00F759ED" w:rsidRDefault="00403654" w:rsidP="0040365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F759ED">
        <w:rPr>
          <w:rFonts w:ascii="Times New Roman" w:hAnsi="Times New Roman" w:cs="Times New Roman"/>
        </w:rPr>
        <w:t>кIоштаншколалхьалхарадешаранурхалла</w:t>
      </w:r>
      <w:proofErr w:type="spellEnd"/>
      <w:r w:rsidRPr="00F759ED">
        <w:rPr>
          <w:rFonts w:ascii="Times New Roman" w:hAnsi="Times New Roman" w:cs="Times New Roman"/>
        </w:rPr>
        <w:t>»</w:t>
      </w:r>
    </w:p>
    <w:p w:rsidR="00403654" w:rsidRPr="00F759ED" w:rsidRDefault="00403654" w:rsidP="004036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59ED">
        <w:rPr>
          <w:rFonts w:ascii="Times New Roman" w:hAnsi="Times New Roman" w:cs="Times New Roman"/>
        </w:rPr>
        <w:t>Муниципальное бюджетное дошкольное</w:t>
      </w:r>
    </w:p>
    <w:p w:rsidR="00403654" w:rsidRPr="00F759ED" w:rsidRDefault="00403654" w:rsidP="004036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59ED">
        <w:rPr>
          <w:rFonts w:ascii="Times New Roman" w:hAnsi="Times New Roman" w:cs="Times New Roman"/>
        </w:rPr>
        <w:t>образовательное учреждение «Детский сад № 8 «Сказка»</w:t>
      </w:r>
    </w:p>
    <w:p w:rsidR="00403654" w:rsidRPr="00F759ED" w:rsidRDefault="00403654" w:rsidP="004036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59ED">
        <w:rPr>
          <w:rFonts w:ascii="Times New Roman" w:hAnsi="Times New Roman" w:cs="Times New Roman"/>
        </w:rPr>
        <w:t xml:space="preserve">г. Гудермес </w:t>
      </w:r>
      <w:proofErr w:type="spellStart"/>
      <w:r w:rsidRPr="00F759ED">
        <w:rPr>
          <w:rFonts w:ascii="Times New Roman" w:hAnsi="Times New Roman" w:cs="Times New Roman"/>
        </w:rPr>
        <w:t>Гудермесского</w:t>
      </w:r>
      <w:proofErr w:type="spellEnd"/>
      <w:r w:rsidRPr="00F759ED">
        <w:rPr>
          <w:rFonts w:ascii="Times New Roman" w:hAnsi="Times New Roman" w:cs="Times New Roman"/>
        </w:rPr>
        <w:t xml:space="preserve"> муниципального района»</w:t>
      </w:r>
    </w:p>
    <w:p w:rsidR="00403654" w:rsidRPr="00F759ED" w:rsidRDefault="00403654" w:rsidP="004036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59ED">
        <w:rPr>
          <w:rFonts w:ascii="Times New Roman" w:hAnsi="Times New Roman" w:cs="Times New Roman"/>
        </w:rPr>
        <w:t>(МБДОУ «Детский сад № 8 «Сказка»)</w:t>
      </w:r>
    </w:p>
    <w:p w:rsidR="00403654" w:rsidRPr="00F759ED" w:rsidRDefault="00403654" w:rsidP="0040365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F759ED">
        <w:rPr>
          <w:rFonts w:ascii="Times New Roman" w:hAnsi="Times New Roman" w:cs="Times New Roman"/>
        </w:rPr>
        <w:t>Муниципальнибюджетнишколалхьалхарадешаранучреждени</w:t>
      </w:r>
      <w:proofErr w:type="spellEnd"/>
    </w:p>
    <w:p w:rsidR="00403654" w:rsidRPr="00F759ED" w:rsidRDefault="00403654" w:rsidP="004036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59ED">
        <w:rPr>
          <w:rFonts w:ascii="Times New Roman" w:hAnsi="Times New Roman" w:cs="Times New Roman"/>
        </w:rPr>
        <w:t>«</w:t>
      </w:r>
      <w:proofErr w:type="spellStart"/>
      <w:r w:rsidRPr="00F759ED">
        <w:rPr>
          <w:rFonts w:ascii="Times New Roman" w:hAnsi="Times New Roman" w:cs="Times New Roman"/>
        </w:rPr>
        <w:t>Гуьмсанмуниципальни</w:t>
      </w:r>
      <w:proofErr w:type="spellEnd"/>
      <w:r w:rsidRPr="00F759ED">
        <w:rPr>
          <w:rFonts w:ascii="Times New Roman" w:hAnsi="Times New Roman" w:cs="Times New Roman"/>
        </w:rPr>
        <w:t xml:space="preserve"> к1оштан</w:t>
      </w:r>
    </w:p>
    <w:p w:rsidR="00403654" w:rsidRPr="00F759ED" w:rsidRDefault="00403654" w:rsidP="00403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759ED">
        <w:rPr>
          <w:rFonts w:ascii="Times New Roman" w:hAnsi="Times New Roman" w:cs="Times New Roman"/>
        </w:rPr>
        <w:t>Гуьмсе</w:t>
      </w:r>
      <w:proofErr w:type="spellEnd"/>
      <w:r w:rsidRPr="00F759ED">
        <w:rPr>
          <w:rFonts w:ascii="Times New Roman" w:hAnsi="Times New Roman" w:cs="Times New Roman"/>
        </w:rPr>
        <w:t xml:space="preserve"> г1алан «</w:t>
      </w:r>
      <w:proofErr w:type="spellStart"/>
      <w:r w:rsidRPr="00F759ED">
        <w:rPr>
          <w:rFonts w:ascii="Times New Roman" w:hAnsi="Times New Roman" w:cs="Times New Roman"/>
        </w:rPr>
        <w:t>Берийнбеш</w:t>
      </w:r>
      <w:proofErr w:type="spellEnd"/>
      <w:r w:rsidRPr="00F759ED">
        <w:rPr>
          <w:rFonts w:ascii="Times New Roman" w:hAnsi="Times New Roman" w:cs="Times New Roman"/>
        </w:rPr>
        <w:t xml:space="preserve"> № 8 «Сказка»</w:t>
      </w:r>
    </w:p>
    <w:p w:rsidR="00DA1D32" w:rsidRDefault="00DA1D32" w:rsidP="00403654">
      <w:pPr>
        <w:tabs>
          <w:tab w:val="left" w:pos="2204"/>
          <w:tab w:val="left" w:pos="2897"/>
        </w:tabs>
        <w:spacing w:after="0" w:line="240" w:lineRule="auto"/>
        <w:ind w:left="57" w:right="57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DA1D32" w:rsidRDefault="00DA1D32" w:rsidP="00DA1D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7926" w:rsidRDefault="00BA7926" w:rsidP="00DA1D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58A9" w:rsidRDefault="00A24B46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</w:t>
      </w: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03654" w:rsidRDefault="00403654" w:rsidP="0040365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403654" w:rsidRDefault="00403654" w:rsidP="0040365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403654" w:rsidRDefault="00403654" w:rsidP="0040365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403654" w:rsidRPr="00403654" w:rsidRDefault="00403654" w:rsidP="0040365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403654">
        <w:rPr>
          <w:rFonts w:ascii="Times New Roman" w:hAnsi="Times New Roman" w:cs="Times New Roman"/>
          <w:sz w:val="28"/>
        </w:rPr>
        <w:t>Аналитическая справка о проделанной работе</w:t>
      </w:r>
    </w:p>
    <w:p w:rsidR="00403654" w:rsidRPr="00403654" w:rsidRDefault="00403654" w:rsidP="0040365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403654">
        <w:rPr>
          <w:rFonts w:ascii="Times New Roman" w:hAnsi="Times New Roman" w:cs="Times New Roman"/>
          <w:sz w:val="28"/>
        </w:rPr>
        <w:t xml:space="preserve"> в МБДОУ «Детский сад № 8 «Сказка»  </w:t>
      </w:r>
      <w:proofErr w:type="gramStart"/>
      <w:r w:rsidRPr="00403654">
        <w:rPr>
          <w:rFonts w:ascii="Times New Roman" w:hAnsi="Times New Roman" w:cs="Times New Roman"/>
          <w:sz w:val="28"/>
        </w:rPr>
        <w:t>г</w:t>
      </w:r>
      <w:proofErr w:type="gramEnd"/>
      <w:r w:rsidRPr="00403654">
        <w:rPr>
          <w:rFonts w:ascii="Times New Roman" w:hAnsi="Times New Roman" w:cs="Times New Roman"/>
          <w:sz w:val="28"/>
        </w:rPr>
        <w:t xml:space="preserve">. Гудермес» </w:t>
      </w:r>
    </w:p>
    <w:p w:rsidR="008D58A9" w:rsidRPr="00403654" w:rsidRDefault="00403654" w:rsidP="0040365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</w:rPr>
      </w:pPr>
      <w:r w:rsidRPr="00403654">
        <w:rPr>
          <w:rFonts w:ascii="Times New Roman" w:hAnsi="Times New Roman" w:cs="Times New Roman"/>
          <w:sz w:val="28"/>
        </w:rPr>
        <w:t>за 2022-2023 учебный год</w:t>
      </w: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58A9" w:rsidRPr="00403654" w:rsidRDefault="00403654" w:rsidP="00403654">
      <w:pPr>
        <w:tabs>
          <w:tab w:val="left" w:pos="2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6"/>
          <w:szCs w:val="24"/>
        </w:rPr>
      </w:pPr>
      <w:r w:rsidRPr="00403654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                                   </w:t>
      </w:r>
      <w:r w:rsidRPr="00403654">
        <w:rPr>
          <w:rFonts w:ascii="Times New Roman" w:hAnsi="Times New Roman" w:cs="Times New Roman"/>
          <w:sz w:val="28"/>
        </w:rPr>
        <w:t>г. Гудермес,</w:t>
      </w:r>
      <w:r>
        <w:rPr>
          <w:rFonts w:ascii="Times New Roman" w:hAnsi="Times New Roman" w:cs="Times New Roman"/>
          <w:sz w:val="28"/>
        </w:rPr>
        <w:t xml:space="preserve"> </w:t>
      </w:r>
      <w:r w:rsidRPr="00403654">
        <w:rPr>
          <w:rFonts w:ascii="Times New Roman" w:hAnsi="Times New Roman" w:cs="Times New Roman"/>
          <w:sz w:val="28"/>
        </w:rPr>
        <w:t xml:space="preserve"> 2023</w:t>
      </w:r>
      <w:r>
        <w:rPr>
          <w:rFonts w:ascii="Times New Roman" w:hAnsi="Times New Roman" w:cs="Times New Roman"/>
          <w:sz w:val="28"/>
        </w:rPr>
        <w:t>г.</w:t>
      </w: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58A9" w:rsidRDefault="008D58A9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E6971" w:rsidRDefault="004E6971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FF0D88">
        <w:rPr>
          <w:rFonts w:ascii="Times New Roman" w:eastAsia="Times New Roman" w:hAnsi="Times New Roman" w:cs="Times New Roman"/>
          <w:b/>
          <w:bCs/>
          <w:sz w:val="28"/>
          <w:szCs w:val="24"/>
        </w:rPr>
        <w:t>Общие сведения о дошкольном образовательном учреждении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.</w:t>
      </w:r>
    </w:p>
    <w:p w:rsidR="004E6971" w:rsidRDefault="004E6971" w:rsidP="00840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E6971" w:rsidRDefault="004E6971" w:rsidP="0084068E">
      <w:pPr>
        <w:spacing w:after="0" w:line="240" w:lineRule="auto"/>
        <w:rPr>
          <w:sz w:val="28"/>
          <w:szCs w:val="28"/>
        </w:rPr>
      </w:pPr>
      <w:r w:rsidRPr="00B02F59">
        <w:rPr>
          <w:rFonts w:ascii="Times New Roman" w:hAnsi="Times New Roman" w:cs="Times New Roman"/>
          <w:b/>
          <w:i/>
          <w:sz w:val="28"/>
          <w:szCs w:val="28"/>
        </w:rPr>
        <w:t>Тип</w:t>
      </w:r>
      <w:r w:rsidRPr="00B02F59">
        <w:rPr>
          <w:b/>
          <w:i/>
          <w:sz w:val="28"/>
          <w:szCs w:val="28"/>
        </w:rPr>
        <w:t>:</w:t>
      </w:r>
      <w:r w:rsidRPr="00B02F59">
        <w:rPr>
          <w:rFonts w:ascii="Times New Roman" w:hAnsi="Times New Roman" w:cs="Times New Roman"/>
          <w:sz w:val="28"/>
          <w:szCs w:val="28"/>
        </w:rPr>
        <w:t xml:space="preserve">  дошкольное образовательное учреждение</w:t>
      </w:r>
      <w:r>
        <w:rPr>
          <w:sz w:val="28"/>
          <w:szCs w:val="28"/>
        </w:rPr>
        <w:t xml:space="preserve">. </w:t>
      </w:r>
    </w:p>
    <w:p w:rsidR="004E6971" w:rsidRDefault="004E6971" w:rsidP="002C1E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2F59">
        <w:rPr>
          <w:rFonts w:ascii="Times New Roman" w:hAnsi="Times New Roman" w:cs="Times New Roman"/>
          <w:b/>
          <w:i/>
          <w:sz w:val="28"/>
          <w:szCs w:val="28"/>
        </w:rPr>
        <w:t>Вид ДОУ</w:t>
      </w:r>
      <w:r w:rsidRPr="00B02F59">
        <w:rPr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E6971" w:rsidRPr="004E6971" w:rsidRDefault="004E6971" w:rsidP="002C1ED2">
      <w:pPr>
        <w:spacing w:after="0"/>
        <w:jc w:val="both"/>
        <w:rPr>
          <w:sz w:val="28"/>
          <w:szCs w:val="28"/>
        </w:rPr>
      </w:pPr>
      <w:r w:rsidRPr="00B02F59">
        <w:rPr>
          <w:rFonts w:ascii="Times New Roman" w:hAnsi="Times New Roman" w:cs="Times New Roman"/>
          <w:b/>
          <w:i/>
          <w:sz w:val="28"/>
          <w:szCs w:val="28"/>
        </w:rPr>
        <w:t>Наименование учреждения:</w:t>
      </w:r>
      <w:r w:rsidRPr="00B02F5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2F59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дошкольное           </w:t>
      </w:r>
      <w:r w:rsidRPr="00B02F59">
        <w:rPr>
          <w:rFonts w:ascii="Times New Roman" w:hAnsi="Times New Roman" w:cs="Times New Roman"/>
          <w:sz w:val="28"/>
          <w:szCs w:val="28"/>
        </w:rPr>
        <w:t>образовательное учреждение «Детский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8 «Сказка»</w:t>
      </w:r>
      <w:r w:rsidRPr="00B02F59">
        <w:rPr>
          <w:rFonts w:ascii="Times New Roman" w:hAnsi="Times New Roman" w:cs="Times New Roman"/>
          <w:sz w:val="28"/>
          <w:szCs w:val="28"/>
        </w:rPr>
        <w:t xml:space="preserve"> г. Гудермес </w:t>
      </w:r>
      <w:proofErr w:type="spellStart"/>
      <w:r w:rsidRPr="00B02F59"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 w:rsidRPr="00B02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F59">
        <w:rPr>
          <w:rFonts w:ascii="Times New Roman" w:hAnsi="Times New Roman" w:cs="Times New Roman"/>
          <w:sz w:val="28"/>
          <w:szCs w:val="28"/>
        </w:rPr>
        <w:t>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ОУ)</w:t>
      </w:r>
    </w:p>
    <w:p w:rsidR="004E6971" w:rsidRPr="00B02F59" w:rsidRDefault="004E6971" w:rsidP="002C1ED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F59">
        <w:rPr>
          <w:rFonts w:ascii="Times New Roman" w:hAnsi="Times New Roman" w:cs="Times New Roman"/>
          <w:b/>
          <w:i/>
          <w:sz w:val="28"/>
          <w:szCs w:val="28"/>
        </w:rPr>
        <w:t>Юридический адрес:</w:t>
      </w:r>
      <w:r w:rsidRPr="00B02F59">
        <w:rPr>
          <w:rFonts w:ascii="Times New Roman" w:hAnsi="Times New Roman" w:cs="Times New Roman"/>
          <w:sz w:val="28"/>
          <w:szCs w:val="28"/>
        </w:rPr>
        <w:t xml:space="preserve"> 366208, Чеченская Республика, Гудермес, ул. Исаева №7</w:t>
      </w:r>
    </w:p>
    <w:p w:rsidR="004E6971" w:rsidRPr="00B02F59" w:rsidRDefault="004E6971" w:rsidP="002C1ED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F59">
        <w:rPr>
          <w:rFonts w:ascii="Times New Roman" w:hAnsi="Times New Roman" w:cs="Times New Roman"/>
          <w:b/>
          <w:i/>
          <w:sz w:val="28"/>
          <w:szCs w:val="28"/>
        </w:rPr>
        <w:t>Фактический адрес: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02F59">
        <w:rPr>
          <w:rFonts w:ascii="Times New Roman" w:hAnsi="Times New Roman" w:cs="Times New Roman"/>
          <w:sz w:val="28"/>
          <w:szCs w:val="28"/>
        </w:rPr>
        <w:t>366208,  Чеченская Республика, Гудермес, ул. Исаева №7</w:t>
      </w:r>
    </w:p>
    <w:p w:rsidR="004E6971" w:rsidRPr="00357F96" w:rsidRDefault="004E6971" w:rsidP="002C1ED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F59">
        <w:rPr>
          <w:rFonts w:ascii="Times New Roman" w:hAnsi="Times New Roman" w:cs="Times New Roman"/>
          <w:b/>
          <w:i/>
          <w:sz w:val="28"/>
          <w:szCs w:val="28"/>
        </w:rPr>
        <w:t xml:space="preserve">Электронный адрес:   </w:t>
      </w:r>
      <w:proofErr w:type="spellStart"/>
      <w:r w:rsidRPr="00B02F59">
        <w:rPr>
          <w:rFonts w:ascii="Times New Roman" w:hAnsi="Times New Roman" w:cs="Times New Roman"/>
          <w:sz w:val="28"/>
          <w:szCs w:val="28"/>
          <w:lang w:val="en-US"/>
        </w:rPr>
        <w:t>udo</w:t>
      </w:r>
      <w:proofErr w:type="spellEnd"/>
      <w:r w:rsidRPr="00B02F59">
        <w:rPr>
          <w:rFonts w:ascii="Times New Roman" w:hAnsi="Times New Roman" w:cs="Times New Roman"/>
          <w:sz w:val="28"/>
          <w:szCs w:val="28"/>
        </w:rPr>
        <w:t>-016@</w:t>
      </w:r>
      <w:r w:rsidRPr="00B02F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02F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02F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E6971" w:rsidRPr="00B02F59" w:rsidRDefault="004E6971" w:rsidP="002C1ED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F59">
        <w:rPr>
          <w:rFonts w:ascii="Times New Roman" w:hAnsi="Times New Roman" w:cs="Times New Roman"/>
          <w:b/>
          <w:i/>
          <w:sz w:val="28"/>
          <w:szCs w:val="28"/>
        </w:rPr>
        <w:t>Лицензия 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02F59">
        <w:rPr>
          <w:rFonts w:ascii="Times New Roman" w:hAnsi="Times New Roman" w:cs="Times New Roman"/>
          <w:b/>
          <w:i/>
          <w:sz w:val="28"/>
          <w:szCs w:val="28"/>
        </w:rPr>
        <w:t>серия</w:t>
      </w:r>
      <w:r w:rsidRPr="00B02F59">
        <w:rPr>
          <w:rFonts w:ascii="Times New Roman" w:hAnsi="Times New Roman" w:cs="Times New Roman"/>
          <w:sz w:val="28"/>
          <w:szCs w:val="28"/>
        </w:rPr>
        <w:t xml:space="preserve"> 20 Л 02 № 0000995, регистрационный № 2633 от 29.03.2016г.</w:t>
      </w:r>
    </w:p>
    <w:p w:rsidR="004E6971" w:rsidRPr="00B02F59" w:rsidRDefault="004E6971" w:rsidP="002C1E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F59">
        <w:rPr>
          <w:rFonts w:ascii="Times New Roman" w:eastAsia="Times New Roman" w:hAnsi="Times New Roman" w:cs="Times New Roman"/>
          <w:b/>
          <w:i/>
          <w:sz w:val="28"/>
          <w:szCs w:val="28"/>
        </w:rPr>
        <w:t>Год ввода в эксплуатацию здания: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02F59">
        <w:rPr>
          <w:rFonts w:ascii="Times New Roman" w:hAnsi="Times New Roman" w:cs="Times New Roman"/>
          <w:sz w:val="28"/>
          <w:szCs w:val="28"/>
        </w:rPr>
        <w:t>2015 г.</w:t>
      </w:r>
    </w:p>
    <w:p w:rsidR="004E6971" w:rsidRPr="00B02F59" w:rsidRDefault="004E6971" w:rsidP="002C1E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F59">
        <w:rPr>
          <w:rFonts w:ascii="Times New Roman" w:eastAsia="Times New Roman" w:hAnsi="Times New Roman" w:cs="Times New Roman"/>
          <w:b/>
          <w:i/>
          <w:sz w:val="28"/>
          <w:szCs w:val="28"/>
        </w:rPr>
        <w:t>Режим работы: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02F59">
        <w:rPr>
          <w:rFonts w:ascii="Times New Roman" w:eastAsia="Times New Roman" w:hAnsi="Times New Roman" w:cs="Times New Roman"/>
          <w:sz w:val="28"/>
          <w:szCs w:val="28"/>
        </w:rPr>
        <w:t xml:space="preserve">5 дневная   неделя  с   12-ти    часовым  пребыванием    детей,    </w:t>
      </w:r>
    </w:p>
    <w:p w:rsidR="004E6971" w:rsidRPr="00B02F59" w:rsidRDefault="004E6971" w:rsidP="002C1E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F59">
        <w:rPr>
          <w:rFonts w:ascii="Times New Roman" w:eastAsia="Times New Roman" w:hAnsi="Times New Roman" w:cs="Times New Roman"/>
          <w:sz w:val="28"/>
          <w:szCs w:val="28"/>
        </w:rPr>
        <w:t>с  07.00 – 19.00 ч., кроме: субботы,  воскресенья  и  праздничных дней.</w:t>
      </w:r>
    </w:p>
    <w:p w:rsidR="00932875" w:rsidRDefault="004E6971" w:rsidP="002C1ED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02F59">
        <w:rPr>
          <w:rFonts w:ascii="Times New Roman" w:eastAsia="Times New Roman" w:hAnsi="Times New Roman" w:cs="Times New Roman"/>
          <w:b/>
          <w:i/>
          <w:sz w:val="28"/>
          <w:szCs w:val="28"/>
        </w:rPr>
        <w:t>Заведующий</w:t>
      </w:r>
      <w:proofErr w:type="gramEnd"/>
      <w:r w:rsidRPr="00B02F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02F59">
        <w:rPr>
          <w:rFonts w:ascii="Times New Roman" w:hAnsi="Times New Roman" w:cs="Times New Roman"/>
          <w:b/>
          <w:bCs/>
          <w:i/>
          <w:sz w:val="28"/>
          <w:szCs w:val="28"/>
        </w:rPr>
        <w:t>дошкольного учреждения</w:t>
      </w:r>
      <w:r w:rsidRPr="00B02F59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02F59">
        <w:rPr>
          <w:rFonts w:ascii="Times New Roman" w:eastAsia="Times New Roman" w:hAnsi="Times New Roman" w:cs="Times New Roman"/>
          <w:sz w:val="28"/>
          <w:szCs w:val="28"/>
        </w:rPr>
        <w:t xml:space="preserve">Малика </w:t>
      </w:r>
      <w:proofErr w:type="spellStart"/>
      <w:r w:rsidRPr="00B02F59">
        <w:rPr>
          <w:rFonts w:ascii="Times New Roman" w:eastAsia="Times New Roman" w:hAnsi="Times New Roman" w:cs="Times New Roman"/>
          <w:sz w:val="28"/>
          <w:szCs w:val="28"/>
        </w:rPr>
        <w:t>Макаловна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B02F59">
        <w:rPr>
          <w:rFonts w:ascii="Times New Roman" w:eastAsia="Times New Roman" w:hAnsi="Times New Roman" w:cs="Times New Roman"/>
          <w:sz w:val="28"/>
          <w:szCs w:val="28"/>
        </w:rPr>
        <w:t>Муртазова</w:t>
      </w:r>
      <w:proofErr w:type="spellEnd"/>
      <w:r w:rsidR="00DA1D32" w:rsidRPr="00BA79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:rsidR="003701CE" w:rsidRPr="003701CE" w:rsidRDefault="003701CE" w:rsidP="002C1ED2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3701CE">
        <w:rPr>
          <w:rFonts w:ascii="Times New Roman" w:hAnsi="Times New Roman" w:cs="Times New Roman"/>
          <w:b/>
          <w:i/>
          <w:color w:val="000000" w:themeColor="text1"/>
          <w:sz w:val="28"/>
        </w:rPr>
        <w:t>Органы самоуправл</w:t>
      </w:r>
      <w:r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ения:  </w:t>
      </w:r>
      <w:r>
        <w:rPr>
          <w:rFonts w:ascii="Times New Roman" w:hAnsi="Times New Roman" w:cs="Times New Roman"/>
          <w:color w:val="000000" w:themeColor="text1"/>
          <w:sz w:val="28"/>
        </w:rPr>
        <w:t>о</w:t>
      </w:r>
      <w:r w:rsidRPr="003701CE">
        <w:rPr>
          <w:rFonts w:ascii="Times New Roman" w:hAnsi="Times New Roman" w:cs="Times New Roman"/>
          <w:color w:val="000000" w:themeColor="text1"/>
          <w:sz w:val="28"/>
        </w:rPr>
        <w:t>бщее собрание работников ДОУ</w:t>
      </w:r>
      <w:r>
        <w:rPr>
          <w:rFonts w:ascii="Times New Roman" w:hAnsi="Times New Roman" w:cs="Times New Roman"/>
          <w:color w:val="000000" w:themeColor="text1"/>
          <w:sz w:val="28"/>
        </w:rPr>
        <w:t>,</w:t>
      </w:r>
    </w:p>
    <w:p w:rsidR="003701CE" w:rsidRPr="003701CE" w:rsidRDefault="003701CE" w:rsidP="002C1ED2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у</w:t>
      </w:r>
      <w:r w:rsidRPr="003701CE">
        <w:rPr>
          <w:rFonts w:ascii="Times New Roman" w:hAnsi="Times New Roman" w:cs="Times New Roman"/>
          <w:color w:val="000000" w:themeColor="text1"/>
          <w:sz w:val="28"/>
        </w:rPr>
        <w:t>правляющий совет</w:t>
      </w:r>
      <w:r>
        <w:rPr>
          <w:rFonts w:ascii="Times New Roman" w:hAnsi="Times New Roman" w:cs="Times New Roman"/>
          <w:color w:val="000000" w:themeColor="text1"/>
          <w:sz w:val="28"/>
        </w:rPr>
        <w:t>, п</w:t>
      </w:r>
      <w:r w:rsidRPr="003701CE">
        <w:rPr>
          <w:rFonts w:ascii="Times New Roman" w:hAnsi="Times New Roman" w:cs="Times New Roman"/>
          <w:color w:val="000000" w:themeColor="text1"/>
          <w:sz w:val="28"/>
        </w:rPr>
        <w:t>едагогический совет</w:t>
      </w:r>
      <w:r>
        <w:rPr>
          <w:rFonts w:ascii="Times New Roman" w:hAnsi="Times New Roman" w:cs="Times New Roman"/>
          <w:color w:val="000000" w:themeColor="text1"/>
          <w:sz w:val="28"/>
        </w:rPr>
        <w:t>, с</w:t>
      </w:r>
      <w:r w:rsidRPr="003701CE">
        <w:rPr>
          <w:rFonts w:ascii="Times New Roman" w:hAnsi="Times New Roman" w:cs="Times New Roman"/>
          <w:color w:val="000000" w:themeColor="text1"/>
          <w:sz w:val="28"/>
        </w:rPr>
        <w:t>овет родителей</w:t>
      </w:r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011AE9" w:rsidRPr="00011AE9" w:rsidRDefault="00011AE9" w:rsidP="0084068E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11AE9">
        <w:rPr>
          <w:rStyle w:val="32"/>
          <w:rFonts w:eastAsiaTheme="minorHAnsi"/>
          <w:color w:val="000000" w:themeColor="text1"/>
          <w:sz w:val="28"/>
          <w:szCs w:val="22"/>
          <w:u w:val="none"/>
        </w:rPr>
        <w:t>Режим деятельности</w:t>
      </w:r>
      <w:r>
        <w:rPr>
          <w:rStyle w:val="32"/>
          <w:rFonts w:eastAsiaTheme="minorHAnsi"/>
          <w:color w:val="000000" w:themeColor="text1"/>
          <w:sz w:val="28"/>
          <w:szCs w:val="22"/>
          <w:u w:val="none"/>
        </w:rPr>
        <w:t xml:space="preserve"> </w:t>
      </w:r>
      <w:r w:rsidRPr="00011AE9">
        <w:rPr>
          <w:rStyle w:val="32"/>
          <w:rFonts w:eastAsiaTheme="minorHAnsi"/>
          <w:color w:val="000000" w:themeColor="text1"/>
          <w:sz w:val="28"/>
          <w:szCs w:val="22"/>
          <w:u w:val="none"/>
        </w:rPr>
        <w:t xml:space="preserve">ДОУ: </w:t>
      </w:r>
      <w:r>
        <w:rPr>
          <w:rFonts w:ascii="Times New Roman" w:hAnsi="Times New Roman" w:cs="Times New Roman"/>
          <w:color w:val="000000" w:themeColor="text1"/>
          <w:sz w:val="28"/>
          <w:lang w:bidi="ru-RU"/>
        </w:rPr>
        <w:t>с 07.00</w:t>
      </w:r>
      <w:r w:rsidRPr="00011AE9">
        <w:rPr>
          <w:rFonts w:ascii="Times New Roman" w:hAnsi="Times New Roman" w:cs="Times New Roman"/>
          <w:color w:val="000000" w:themeColor="text1"/>
          <w:sz w:val="28"/>
          <w:lang w:bidi="ru-RU"/>
        </w:rPr>
        <w:t xml:space="preserve"> часов до 1</w:t>
      </w:r>
      <w:r>
        <w:rPr>
          <w:rFonts w:ascii="Times New Roman" w:hAnsi="Times New Roman" w:cs="Times New Roman"/>
          <w:color w:val="000000" w:themeColor="text1"/>
          <w:sz w:val="28"/>
          <w:lang w:bidi="ru-RU"/>
        </w:rPr>
        <w:t>9</w:t>
      </w:r>
      <w:r w:rsidRPr="00011AE9">
        <w:rPr>
          <w:rFonts w:ascii="Times New Roman" w:hAnsi="Times New Roman" w:cs="Times New Roman"/>
          <w:color w:val="000000" w:themeColor="text1"/>
          <w:sz w:val="28"/>
          <w:lang w:bidi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lang w:bidi="ru-RU"/>
        </w:rPr>
        <w:t>0</w:t>
      </w:r>
      <w:r w:rsidRPr="00011AE9">
        <w:rPr>
          <w:rFonts w:ascii="Times New Roman" w:hAnsi="Times New Roman" w:cs="Times New Roman"/>
          <w:color w:val="000000" w:themeColor="text1"/>
          <w:sz w:val="28"/>
          <w:lang w:bidi="ru-RU"/>
        </w:rPr>
        <w:t xml:space="preserve">0 часов, длительность - </w:t>
      </w:r>
      <w:r>
        <w:rPr>
          <w:rFonts w:ascii="Times New Roman" w:hAnsi="Times New Roman" w:cs="Times New Roman"/>
          <w:color w:val="000000" w:themeColor="text1"/>
          <w:sz w:val="28"/>
          <w:lang w:bidi="ru-RU"/>
        </w:rPr>
        <w:t>12</w:t>
      </w:r>
      <w:r w:rsidRPr="00011AE9">
        <w:rPr>
          <w:rFonts w:ascii="Times New Roman" w:hAnsi="Times New Roman" w:cs="Times New Roman"/>
          <w:color w:val="000000" w:themeColor="text1"/>
          <w:sz w:val="28"/>
          <w:lang w:bidi="ru-RU"/>
        </w:rPr>
        <w:t xml:space="preserve"> часов. Выходные дни: суббота, воскресенье </w:t>
      </w:r>
      <w:r w:rsidRPr="00011AE9">
        <w:rPr>
          <w:rFonts w:ascii="Times New Roman" w:hAnsi="Times New Roman" w:cs="Times New Roman"/>
          <w:color w:val="000000" w:themeColor="text1"/>
          <w:sz w:val="28"/>
        </w:rPr>
        <w:t>и праздничные дни, установленные законодательством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011AE9">
        <w:rPr>
          <w:rFonts w:ascii="Times New Roman" w:hAnsi="Times New Roman" w:cs="Times New Roman"/>
          <w:color w:val="000000" w:themeColor="text1"/>
          <w:sz w:val="28"/>
        </w:rPr>
        <w:t xml:space="preserve"> Российской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011AE9">
        <w:rPr>
          <w:rFonts w:ascii="Times New Roman" w:hAnsi="Times New Roman" w:cs="Times New Roman"/>
          <w:color w:val="000000" w:themeColor="text1"/>
          <w:sz w:val="28"/>
        </w:rPr>
        <w:t>Федерации.</w:t>
      </w:r>
    </w:p>
    <w:p w:rsidR="002C1ED2" w:rsidRDefault="002C1ED2" w:rsidP="008406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A3E83" w:rsidRDefault="002C1ED2" w:rsidP="008406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8A3E83" w:rsidRPr="00BA7926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Образовательная деятельность в детском саду была организована в соответствии</w:t>
      </w:r>
      <w:r w:rsidR="008A3E8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8A3E83" w:rsidRPr="00D20DFD" w:rsidRDefault="008A3E83" w:rsidP="008A3E83">
      <w:pPr>
        <w:pStyle w:val="ac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20DFD">
        <w:rPr>
          <w:rFonts w:ascii="Times New Roman" w:hAnsi="Times New Roman" w:cs="Times New Roman"/>
          <w:sz w:val="28"/>
          <w:szCs w:val="24"/>
        </w:rPr>
        <w:t>Федеральным законом № 273-ФЗ от 29.12.2012г "Об образовании в Российской Федерации" с изменениями от 8 декабря 2020 года;</w:t>
      </w:r>
    </w:p>
    <w:p w:rsidR="008A3E83" w:rsidRPr="00D20DFD" w:rsidRDefault="008A3E83" w:rsidP="008A3E83">
      <w:pPr>
        <w:pStyle w:val="ac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D20DFD">
        <w:rPr>
          <w:rFonts w:ascii="Times New Roman" w:hAnsi="Times New Roman" w:cs="Times New Roman"/>
          <w:sz w:val="28"/>
          <w:szCs w:val="24"/>
        </w:rPr>
        <w:t xml:space="preserve">ФГОС дошкольного образования, </w:t>
      </w:r>
      <w:r w:rsidRPr="00D20DF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утвержденным приказом </w:t>
      </w:r>
      <w:proofErr w:type="spellStart"/>
      <w:r w:rsidRPr="00D20DFD">
        <w:rPr>
          <w:rFonts w:ascii="Times New Roman" w:hAnsi="Times New Roman" w:cs="Times New Roman"/>
          <w:sz w:val="28"/>
          <w:szCs w:val="24"/>
          <w:shd w:val="clear" w:color="auto" w:fill="FFFFFF"/>
        </w:rPr>
        <w:t>Минобрнауки</w:t>
      </w:r>
      <w:proofErr w:type="spellEnd"/>
      <w:r w:rsidRPr="00D20DF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России №1155 от 17.</w:t>
      </w:r>
      <w:r w:rsidRPr="00D20DFD">
        <w:rPr>
          <w:rFonts w:ascii="Times New Roman" w:hAnsi="Times New Roman" w:cs="Times New Roman"/>
          <w:sz w:val="28"/>
          <w:szCs w:val="24"/>
        </w:rPr>
        <w:t>10.2013г с изменениями на 21 января 2019 года;</w:t>
      </w:r>
    </w:p>
    <w:p w:rsidR="008A3E83" w:rsidRPr="00626CD0" w:rsidRDefault="008A3E83" w:rsidP="008A3E83">
      <w:pPr>
        <w:pStyle w:val="ac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626CD0">
        <w:rPr>
          <w:rFonts w:ascii="Times New Roman" w:hAnsi="Times New Roman" w:cs="Times New Roman"/>
          <w:bCs/>
          <w:spacing w:val="2"/>
          <w:kern w:val="36"/>
          <w:sz w:val="28"/>
          <w:szCs w:val="24"/>
        </w:rPr>
        <w:t>Приказом</w:t>
      </w:r>
      <w:r w:rsidRPr="00626CD0">
        <w:rPr>
          <w:rFonts w:ascii="Times New Roman" w:hAnsi="Times New Roman" w:cs="Times New Roman"/>
          <w:bCs/>
          <w:sz w:val="28"/>
          <w:szCs w:val="24"/>
        </w:rPr>
        <w:t xml:space="preserve"> Министерства просвещения РФ от 31 июля 2020 г. № 373 «Об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дошкольного образования»;</w:t>
      </w:r>
    </w:p>
    <w:p w:rsidR="007B4C69" w:rsidRPr="007B4C69" w:rsidRDefault="007B4C69" w:rsidP="008A3E83">
      <w:pPr>
        <w:pStyle w:val="ac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C69">
        <w:rPr>
          <w:rFonts w:ascii="Times New Roman" w:hAnsi="Times New Roman" w:cs="Times New Roman"/>
          <w:bCs/>
          <w:spacing w:val="2"/>
          <w:kern w:val="36"/>
          <w:sz w:val="28"/>
          <w:szCs w:val="24"/>
        </w:rPr>
        <w:t>Постановлением главного государственного санитарного врача РФ о</w:t>
      </w:r>
      <w:r w:rsidRPr="007B4C69">
        <w:rPr>
          <w:rFonts w:ascii="Times New Roman" w:hAnsi="Times New Roman" w:cs="Times New Roman"/>
          <w:spacing w:val="2"/>
          <w:sz w:val="28"/>
          <w:szCs w:val="24"/>
        </w:rPr>
        <w:t xml:space="preserve">т 28 сентября 2020 года N 28 «Об утверждении санитарных правил СП 2.4.3648-20 «Санитарно-эпидемиологические требования к организациям </w:t>
      </w:r>
      <w:r w:rsidRPr="0059027F">
        <w:rPr>
          <w:rFonts w:ascii="Times New Roman" w:hAnsi="Times New Roman" w:cs="Times New Roman"/>
          <w:spacing w:val="2"/>
          <w:sz w:val="24"/>
          <w:szCs w:val="24"/>
        </w:rPr>
        <w:t>воспитания и обучения, отдыха и оздоровления детей и молодежи»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3E83" w:rsidRDefault="008A3E83" w:rsidP="008A3E83">
      <w:pPr>
        <w:pStyle w:val="ac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Конвенцией ООН о правах ребёнка;</w:t>
      </w:r>
    </w:p>
    <w:p w:rsidR="008A3E83" w:rsidRDefault="008A3E83" w:rsidP="008A3E83">
      <w:pPr>
        <w:pStyle w:val="ac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Министерства образования и науки РФ от 21.10.2010 г. 03-248 «О разработке Основной общеобразовательной программы    дошкольного образования»;</w:t>
      </w:r>
    </w:p>
    <w:p w:rsidR="008A3E83" w:rsidRPr="00266C52" w:rsidRDefault="008A3E83" w:rsidP="008A3E83">
      <w:pPr>
        <w:pStyle w:val="ac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Постановлением Правительства РФ от 5 августа 2013 г. № 662 «</w:t>
      </w:r>
      <w:proofErr w:type="gramStart"/>
      <w:r w:rsidRPr="00266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266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3E83" w:rsidRDefault="002C1ED2" w:rsidP="002C1ED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3E83" w:rsidRPr="00266C52">
        <w:rPr>
          <w:rFonts w:ascii="Times New Roman" w:eastAsia="Times New Roman" w:hAnsi="Times New Roman" w:cs="Times New Roman"/>
          <w:sz w:val="28"/>
          <w:szCs w:val="28"/>
        </w:rPr>
        <w:t>существлении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3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E83" w:rsidRPr="00266C52">
        <w:rPr>
          <w:rFonts w:ascii="Times New Roman" w:eastAsia="Times New Roman" w:hAnsi="Times New Roman" w:cs="Times New Roman"/>
          <w:sz w:val="28"/>
          <w:szCs w:val="28"/>
        </w:rPr>
        <w:t xml:space="preserve"> мониторинга системы образования»;</w:t>
      </w:r>
    </w:p>
    <w:p w:rsidR="008A3E83" w:rsidRPr="00B75414" w:rsidRDefault="008A3E83" w:rsidP="0084068E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Муниципальное бюджетное дошкольное образовательное   учреждение «Детский сад № 8 «Сказка»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66D8" w:rsidRDefault="00EC66D8" w:rsidP="00840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8A3E83" w:rsidRPr="00CE6AAA" w:rsidRDefault="00EC66D8" w:rsidP="008406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 xml:space="preserve">      </w:t>
      </w:r>
      <w:r w:rsidR="008A3E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="008A3E83" w:rsidRPr="00CE6A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течение учебного года продолжалась работа по созданию и обогащению нормативно</w:t>
      </w:r>
      <w:r w:rsidR="002C1ED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A3E83" w:rsidRPr="00CE6A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информационного обеспечения управления. Используются унифицированные формы оформления приказов. Управление осуществляется на аналитическом уровне.</w:t>
      </w:r>
    </w:p>
    <w:p w:rsidR="008A3E83" w:rsidRDefault="008A3E83" w:rsidP="008A3E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r w:rsidRPr="00CE6A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Упра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вление ДОУ осуществляется </w:t>
      </w:r>
      <w:r w:rsidRPr="00CE6A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 основании локальных документов, утвержденных в установленном порядке:</w:t>
      </w:r>
    </w:p>
    <w:p w:rsidR="008A3E83" w:rsidRPr="00EC66D8" w:rsidRDefault="008A3E83" w:rsidP="008A3E83">
      <w:pPr>
        <w:pStyle w:val="ac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0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Коллективн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ый  договор  </w:t>
      </w:r>
      <w:r w:rsidRPr="00830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между администрацией и проф</w:t>
      </w:r>
      <w:r w:rsidR="00EC66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комом</w:t>
      </w:r>
      <w:r w:rsidRPr="00EC66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;    </w:t>
      </w:r>
    </w:p>
    <w:p w:rsidR="008A3E83" w:rsidRDefault="008A3E83" w:rsidP="008A3E83">
      <w:pPr>
        <w:pStyle w:val="ac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30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Догово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   </w:t>
      </w:r>
      <w:r w:rsidRPr="00830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между </w:t>
      </w:r>
      <w:r w:rsidRPr="008303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 </w:t>
      </w:r>
      <w:r w:rsidRPr="00830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родителями;</w:t>
      </w:r>
    </w:p>
    <w:p w:rsidR="008A3E83" w:rsidRDefault="008A3E83" w:rsidP="008A3E83">
      <w:pPr>
        <w:pStyle w:val="ac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30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Трудов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ой  договор  </w:t>
      </w:r>
      <w:r w:rsidRPr="00830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между администрацией и работник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ом</w:t>
      </w:r>
      <w:r w:rsidRPr="00830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8A3E83" w:rsidRDefault="008A3E83" w:rsidP="008A3E83">
      <w:pPr>
        <w:pStyle w:val="ac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30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Штатн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ое </w:t>
      </w:r>
      <w:r w:rsidRPr="00830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расписани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Pr="00830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8A3E83" w:rsidRDefault="008A3E83" w:rsidP="008A3E83">
      <w:pPr>
        <w:pStyle w:val="ac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3036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830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 </w:t>
      </w:r>
      <w:r w:rsidRPr="00830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внутреннего трудового распорядка ДОУ;</w:t>
      </w:r>
    </w:p>
    <w:p w:rsidR="008A3E83" w:rsidRDefault="008A3E83" w:rsidP="008A3E83">
      <w:pPr>
        <w:pStyle w:val="ac"/>
        <w:numPr>
          <w:ilvl w:val="0"/>
          <w:numId w:val="16"/>
        </w:numPr>
        <w:tabs>
          <w:tab w:val="left" w:pos="10348"/>
        </w:tabs>
        <w:spacing w:after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30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Инструкци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 </w:t>
      </w:r>
      <w:r w:rsidRPr="00830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организации охраны жизни и здоровья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30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   и   работников  ДОУ;</w:t>
      </w:r>
    </w:p>
    <w:p w:rsidR="008A3E83" w:rsidRDefault="008A3E83" w:rsidP="008A3E83">
      <w:pPr>
        <w:pStyle w:val="ac"/>
        <w:numPr>
          <w:ilvl w:val="0"/>
          <w:numId w:val="16"/>
        </w:numPr>
        <w:tabs>
          <w:tab w:val="left" w:pos="10348"/>
        </w:tabs>
        <w:spacing w:after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Должностная   </w:t>
      </w:r>
      <w:r w:rsidRPr="00830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инструкци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 </w:t>
      </w:r>
      <w:r w:rsidRPr="00830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работник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830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8A3E83" w:rsidRPr="0083036A" w:rsidRDefault="008A3E83" w:rsidP="008A3E83">
      <w:pPr>
        <w:pStyle w:val="ac"/>
        <w:numPr>
          <w:ilvl w:val="0"/>
          <w:numId w:val="16"/>
        </w:numPr>
        <w:tabs>
          <w:tab w:val="left" w:pos="10348"/>
        </w:tabs>
        <w:spacing w:after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303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 план  </w:t>
      </w:r>
      <w:r w:rsidRPr="0083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 ДОУ;</w:t>
      </w:r>
    </w:p>
    <w:p w:rsidR="008A3E83" w:rsidRPr="0083036A" w:rsidRDefault="002C1ED2" w:rsidP="0084068E">
      <w:pPr>
        <w:pStyle w:val="ac"/>
        <w:numPr>
          <w:ilvl w:val="0"/>
          <w:numId w:val="16"/>
        </w:num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303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 п</w:t>
      </w:r>
      <w:r w:rsidR="008A3E83" w:rsidRPr="0083036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работы специалистов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3E83" w:rsidRPr="008A3E83" w:rsidRDefault="008A3E83" w:rsidP="0084068E">
      <w:pPr>
        <w:pStyle w:val="ac"/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C1ED2" w:rsidRPr="00EC66D8" w:rsidRDefault="002C1ED2" w:rsidP="0084068E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Прием детей в </w:t>
      </w:r>
      <w:r w:rsidRPr="00011AE9">
        <w:rPr>
          <w:rFonts w:ascii="Times New Roman" w:hAnsi="Times New Roman" w:cs="Times New Roman"/>
          <w:color w:val="000000" w:themeColor="text1"/>
          <w:sz w:val="28"/>
        </w:rPr>
        <w:t>ДОУ осуществляется в соответствии с действующим законодательством на основании заявлений родителей (законных представителей) воспитанников.</w:t>
      </w:r>
    </w:p>
    <w:p w:rsidR="002C1ED2" w:rsidRPr="00EC1AA7" w:rsidRDefault="002C1ED2" w:rsidP="002C1ED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EC1AA7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течение  202</w:t>
      </w:r>
      <w:r w:rsidR="00403654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C1AA7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403654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EC1A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учебного года в ДОУ функционировало 1</w:t>
      </w:r>
      <w:r w:rsidR="00403654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EC1A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групп.</w:t>
      </w:r>
    </w:p>
    <w:p w:rsidR="002C1ED2" w:rsidRPr="00D61734" w:rsidRDefault="002C1ED2" w:rsidP="002C1ED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5780"/>
        <w:gridCol w:w="1961"/>
        <w:gridCol w:w="1724"/>
      </w:tblGrid>
      <w:tr w:rsidR="002C1ED2" w:rsidRPr="00D61734" w:rsidTr="00E862A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D61734" w:rsidRDefault="002C1ED2" w:rsidP="001E299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6173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D61734" w:rsidRDefault="002C1ED2" w:rsidP="001E29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Возрастные г</w:t>
            </w:r>
            <w:r w:rsidRPr="00D6173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рупп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D61734" w:rsidRDefault="002C1ED2" w:rsidP="001E29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6173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Возраст детей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D61734" w:rsidRDefault="002C1ED2" w:rsidP="001E29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6173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Количество детей</w:t>
            </w:r>
          </w:p>
        </w:tc>
      </w:tr>
      <w:tr w:rsidR="002C1ED2" w:rsidRPr="00BA7926" w:rsidTr="00E862A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BA7926" w:rsidRDefault="002C1ED2" w:rsidP="001E299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92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BA7926" w:rsidRDefault="002C1ED2" w:rsidP="000620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Первая ранняя  группа   </w:t>
            </w:r>
            <w:r w:rsidRP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620CB">
              <w:rPr>
                <w:rFonts w:ascii="Times New Roman" w:eastAsia="Times New Roman" w:hAnsi="Times New Roman" w:cs="Times New Roman"/>
                <w:sz w:val="28"/>
                <w:szCs w:val="28"/>
              </w:rPr>
              <w:t>Ромашки</w:t>
            </w:r>
            <w:r w:rsidRP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BA7926" w:rsidRDefault="002C1ED2" w:rsidP="000620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926">
              <w:rPr>
                <w:rFonts w:ascii="Times New Roman" w:eastAsia="Times New Roman" w:hAnsi="Times New Roman" w:cs="Times New Roman"/>
                <w:sz w:val="28"/>
                <w:szCs w:val="28"/>
              </w:rPr>
              <w:t>от 1,</w:t>
            </w:r>
            <w:r w:rsidR="000620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A79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2 лет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84068E" w:rsidRDefault="000620CB" w:rsidP="001E29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C1ED2" w:rsidRPr="00BA7926" w:rsidTr="00E862A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BA7926" w:rsidRDefault="00403654" w:rsidP="001E299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BA7926" w:rsidRDefault="002C1ED2" w:rsidP="000620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Вторая  ранняя   группа  </w:t>
            </w:r>
            <w:r w:rsidRP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620CB">
              <w:rPr>
                <w:rFonts w:ascii="Times New Roman" w:eastAsia="Times New Roman" w:hAnsi="Times New Roman" w:cs="Times New Roman"/>
                <w:sz w:val="28"/>
                <w:szCs w:val="28"/>
              </w:rPr>
              <w:t>Бабочки</w:t>
            </w:r>
            <w:r w:rsidRP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BA7926" w:rsidRDefault="002C1ED2" w:rsidP="001E29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926">
              <w:rPr>
                <w:rFonts w:ascii="Times New Roman" w:eastAsia="Times New Roman" w:hAnsi="Times New Roman" w:cs="Times New Roman"/>
                <w:sz w:val="28"/>
                <w:szCs w:val="28"/>
              </w:rPr>
              <w:t>от 2 до 3 лет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84068E" w:rsidRDefault="00025597" w:rsidP="000620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620C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1ED2" w:rsidRPr="00BA7926" w:rsidTr="00E862A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BA7926" w:rsidRDefault="00403654" w:rsidP="001E299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BA7926" w:rsidRDefault="002C1ED2" w:rsidP="000620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Вторая  ранняя  группа  </w:t>
            </w:r>
            <w:r w:rsidRP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0620CB">
              <w:rPr>
                <w:rFonts w:ascii="Times New Roman" w:eastAsia="Times New Roman" w:hAnsi="Times New Roman" w:cs="Times New Roman"/>
                <w:sz w:val="28"/>
                <w:szCs w:val="28"/>
              </w:rPr>
              <w:t>мешарики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BA7926" w:rsidRDefault="002C1ED2" w:rsidP="001E29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926">
              <w:rPr>
                <w:rFonts w:ascii="Times New Roman" w:eastAsia="Times New Roman" w:hAnsi="Times New Roman" w:cs="Times New Roman"/>
                <w:sz w:val="28"/>
                <w:szCs w:val="28"/>
              </w:rPr>
              <w:t>от 2 до 3 лет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8E5C22" w:rsidRDefault="008E5C22" w:rsidP="000620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620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1ED2" w:rsidRPr="00BA7926" w:rsidTr="00E862A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BA7926" w:rsidRDefault="00403654" w:rsidP="001E299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84068E" w:rsidRDefault="002C1ED2" w:rsidP="000620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   группа  «</w:t>
            </w:r>
            <w:r w:rsidR="000620CB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Солнышко</w:t>
            </w:r>
            <w:r w:rsidRP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BA7926" w:rsidRDefault="002C1ED2" w:rsidP="001E29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926">
              <w:rPr>
                <w:rFonts w:ascii="Times New Roman" w:eastAsia="Times New Roman" w:hAnsi="Times New Roman" w:cs="Times New Roman"/>
                <w:sz w:val="28"/>
                <w:szCs w:val="28"/>
              </w:rPr>
              <w:t>от 3 до 4 лет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84068E" w:rsidRDefault="000620CB" w:rsidP="001E29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C1ED2" w:rsidRPr="00BA7926" w:rsidTr="00E862A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BA7926" w:rsidRDefault="00403654" w:rsidP="001E299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84068E" w:rsidRDefault="002C1ED2" w:rsidP="000620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  группа «</w:t>
            </w:r>
            <w:r w:rsidR="000620CB">
              <w:rPr>
                <w:rFonts w:ascii="Times New Roman" w:eastAsia="Times New Roman" w:hAnsi="Times New Roman" w:cs="Times New Roman"/>
                <w:sz w:val="28"/>
                <w:szCs w:val="28"/>
              </w:rPr>
              <w:t>Радуга</w:t>
            </w:r>
            <w:r w:rsidRP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BA7926" w:rsidRDefault="002C1ED2" w:rsidP="001E29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926">
              <w:rPr>
                <w:rFonts w:ascii="Times New Roman" w:eastAsia="Times New Roman" w:hAnsi="Times New Roman" w:cs="Times New Roman"/>
                <w:sz w:val="28"/>
                <w:szCs w:val="28"/>
              </w:rPr>
              <w:t>от 3 до 4 лет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025597" w:rsidRDefault="00025597" w:rsidP="000620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620C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1ED2" w:rsidRPr="00BA7926" w:rsidTr="00E862A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BA7926" w:rsidRDefault="00403654" w:rsidP="001E299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84068E" w:rsidRDefault="002C1ED2" w:rsidP="000620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 группа «</w:t>
            </w:r>
            <w:r w:rsidR="000620CB">
              <w:rPr>
                <w:rFonts w:ascii="Times New Roman" w:eastAsia="Times New Roman" w:hAnsi="Times New Roman" w:cs="Times New Roman"/>
                <w:sz w:val="28"/>
                <w:szCs w:val="28"/>
              </w:rPr>
              <w:t>Мишутки</w:t>
            </w:r>
            <w:r w:rsidRP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BA7926" w:rsidRDefault="002C1ED2" w:rsidP="001E29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926">
              <w:rPr>
                <w:rFonts w:ascii="Times New Roman" w:eastAsia="Times New Roman" w:hAnsi="Times New Roman" w:cs="Times New Roman"/>
                <w:sz w:val="28"/>
                <w:szCs w:val="28"/>
              </w:rPr>
              <w:t>от 4 до 5 лет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84068E" w:rsidRDefault="000620CB" w:rsidP="001E29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C1ED2" w:rsidRPr="00BA7926" w:rsidTr="00E862A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BA7926" w:rsidRDefault="00403654" w:rsidP="001E299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84068E" w:rsidRDefault="002C1ED2" w:rsidP="000620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0620CB">
              <w:rPr>
                <w:rFonts w:ascii="Times New Roman" w:eastAsia="Times New Roman" w:hAnsi="Times New Roman" w:cs="Times New Roman"/>
                <w:sz w:val="28"/>
                <w:szCs w:val="28"/>
              </w:rPr>
              <w:t>редняя</w:t>
            </w:r>
            <w:r w:rsidRP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группа «</w:t>
            </w:r>
            <w:r w:rsidR="000620CB">
              <w:rPr>
                <w:rFonts w:ascii="Times New Roman" w:eastAsia="Times New Roman" w:hAnsi="Times New Roman" w:cs="Times New Roman"/>
                <w:sz w:val="28"/>
                <w:szCs w:val="28"/>
              </w:rPr>
              <w:t>Теремок</w:t>
            </w:r>
            <w:r w:rsidRP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BA7926" w:rsidRDefault="002C1ED2" w:rsidP="000620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9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="000620C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A79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0620C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A79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84068E" w:rsidRDefault="000620CB" w:rsidP="001E29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C1ED2" w:rsidRPr="00BA7926" w:rsidTr="00E862A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BA7926" w:rsidRDefault="000620CB" w:rsidP="001E299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84068E" w:rsidRDefault="002C1ED2" w:rsidP="000620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 группа «</w:t>
            </w:r>
            <w:r w:rsidR="000620CB">
              <w:rPr>
                <w:rFonts w:ascii="Times New Roman" w:eastAsia="Times New Roman" w:hAnsi="Times New Roman" w:cs="Times New Roman"/>
                <w:sz w:val="28"/>
                <w:szCs w:val="28"/>
              </w:rPr>
              <w:t>Звездочки</w:t>
            </w:r>
            <w:r w:rsidRP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BA7926" w:rsidRDefault="002C1ED2" w:rsidP="001E29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9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5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A79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84068E" w:rsidRDefault="000620CB" w:rsidP="001E29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C1ED2" w:rsidRPr="00BA7926" w:rsidTr="00E862A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2" w:rsidRPr="00BA7926" w:rsidRDefault="000620CB" w:rsidP="001E299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84068E" w:rsidRDefault="002C1ED2" w:rsidP="000620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к школе группа «</w:t>
            </w:r>
            <w:r w:rsidR="000620CB">
              <w:rPr>
                <w:rFonts w:ascii="Times New Roman" w:eastAsia="Times New Roman" w:hAnsi="Times New Roman" w:cs="Times New Roman"/>
                <w:sz w:val="28"/>
                <w:szCs w:val="28"/>
              </w:rPr>
              <w:t>Ласточки</w:t>
            </w:r>
            <w:r w:rsidRP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2" w:rsidRPr="00BA7926" w:rsidRDefault="002C1ED2" w:rsidP="001E29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6 до 7 лет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D2" w:rsidRPr="0084068E" w:rsidRDefault="000620CB" w:rsidP="001E29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C1ED2" w:rsidRPr="00BA7926" w:rsidTr="00E862A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2" w:rsidRDefault="002C1ED2" w:rsidP="000620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620C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2" w:rsidRPr="0084068E" w:rsidRDefault="0084068E" w:rsidP="000620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к школе группа «</w:t>
            </w:r>
            <w:proofErr w:type="gramStart"/>
            <w:r w:rsidR="000620CB">
              <w:rPr>
                <w:rFonts w:ascii="Times New Roman" w:eastAsia="Times New Roman" w:hAnsi="Times New Roman" w:cs="Times New Roman"/>
                <w:sz w:val="28"/>
                <w:szCs w:val="28"/>
              </w:rPr>
              <w:t>Милашки</w:t>
            </w:r>
            <w:proofErr w:type="gramEnd"/>
            <w:r w:rsidRPr="008406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2" w:rsidRPr="00BA7926" w:rsidRDefault="002C1ED2" w:rsidP="001E29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6 до 7 лет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2" w:rsidRPr="0084068E" w:rsidRDefault="0084068E" w:rsidP="000620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620C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2379B" w:rsidRPr="00BA7926" w:rsidTr="00E862A1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9B" w:rsidRPr="00D61734" w:rsidRDefault="0052379B" w:rsidP="001E299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</w:t>
            </w:r>
            <w:r w:rsidRPr="00D6173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Всего детей: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9B" w:rsidRPr="00025597" w:rsidRDefault="0003490E" w:rsidP="001E299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="000620C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2559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620C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A3E83" w:rsidRDefault="008A3E83" w:rsidP="008A3E83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2C1ED2" w:rsidRPr="00357F96" w:rsidRDefault="002C1ED2" w:rsidP="002C1ED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57F9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Программное обеспечение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ДОУ:</w:t>
      </w:r>
    </w:p>
    <w:p w:rsidR="002C1ED2" w:rsidRPr="00A91797" w:rsidRDefault="002C1ED2" w:rsidP="002C1ED2">
      <w:pPr>
        <w:pStyle w:val="ac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797">
        <w:rPr>
          <w:rFonts w:ascii="Times New Roman" w:hAnsi="Times New Roman"/>
          <w:sz w:val="28"/>
          <w:szCs w:val="28"/>
        </w:rPr>
        <w:t>Основн</w:t>
      </w:r>
      <w:r>
        <w:rPr>
          <w:rFonts w:ascii="Times New Roman" w:hAnsi="Times New Roman"/>
          <w:sz w:val="28"/>
          <w:szCs w:val="28"/>
        </w:rPr>
        <w:t>ая</w:t>
      </w:r>
      <w:r w:rsidRPr="00A91797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ая</w:t>
      </w:r>
      <w:r w:rsidRPr="00A91797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 xml:space="preserve">а ДОУ, </w:t>
      </w:r>
      <w:r w:rsidRPr="00A91797">
        <w:rPr>
          <w:rFonts w:ascii="Times New Roman" w:hAnsi="Times New Roman"/>
          <w:sz w:val="28"/>
          <w:szCs w:val="28"/>
        </w:rPr>
        <w:t>составленн</w:t>
      </w:r>
      <w:r>
        <w:rPr>
          <w:rFonts w:ascii="Times New Roman" w:hAnsi="Times New Roman"/>
          <w:sz w:val="28"/>
          <w:szCs w:val="28"/>
        </w:rPr>
        <w:t xml:space="preserve">ая </w:t>
      </w:r>
      <w:r w:rsidRPr="00A91797">
        <w:rPr>
          <w:rFonts w:ascii="Times New Roman" w:hAnsi="Times New Roman"/>
          <w:sz w:val="28"/>
          <w:szCs w:val="28"/>
        </w:rPr>
        <w:t xml:space="preserve"> с учетом  примерной программы </w:t>
      </w:r>
      <w:r w:rsidRPr="00A91797">
        <w:rPr>
          <w:rFonts w:ascii="Times New Roman" w:hAnsi="Times New Roman"/>
          <w:sz w:val="28"/>
          <w:szCs w:val="24"/>
        </w:rPr>
        <w:t xml:space="preserve">«От рождения до школы»  под редакцией  Н.Е. </w:t>
      </w:r>
      <w:proofErr w:type="spellStart"/>
      <w:r w:rsidRPr="00A91797">
        <w:rPr>
          <w:rFonts w:ascii="Times New Roman" w:hAnsi="Times New Roman"/>
          <w:sz w:val="28"/>
          <w:szCs w:val="24"/>
        </w:rPr>
        <w:t>Вераксы</w:t>
      </w:r>
      <w:proofErr w:type="spellEnd"/>
      <w:r w:rsidRPr="00A91797">
        <w:rPr>
          <w:rFonts w:ascii="Times New Roman" w:hAnsi="Times New Roman"/>
          <w:sz w:val="28"/>
          <w:szCs w:val="24"/>
        </w:rPr>
        <w:t>, Т. С. Комаровой, З.М. Дорофеевой -</w:t>
      </w:r>
      <w:r w:rsidR="0052379B">
        <w:rPr>
          <w:rFonts w:ascii="Times New Roman" w:hAnsi="Times New Roman"/>
          <w:sz w:val="28"/>
          <w:szCs w:val="24"/>
        </w:rPr>
        <w:t>2,</w:t>
      </w:r>
      <w:r w:rsidRPr="00A91797">
        <w:rPr>
          <w:rFonts w:ascii="Times New Roman" w:hAnsi="Times New Roman"/>
          <w:sz w:val="28"/>
          <w:szCs w:val="24"/>
        </w:rPr>
        <w:t xml:space="preserve"> 4-е и 5-е издания </w:t>
      </w:r>
      <w:r w:rsidRPr="00A91797">
        <w:rPr>
          <w:rFonts w:ascii="Times New Roman" w:hAnsi="Times New Roman"/>
          <w:sz w:val="28"/>
          <w:szCs w:val="28"/>
        </w:rPr>
        <w:t xml:space="preserve">в соответствии  с ФГОС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797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;</w:t>
      </w:r>
    </w:p>
    <w:p w:rsidR="002C1ED2" w:rsidRPr="00A91797" w:rsidRDefault="002C1ED2" w:rsidP="002C1ED2">
      <w:pPr>
        <w:pStyle w:val="ac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A91797">
        <w:rPr>
          <w:rFonts w:ascii="Times New Roman" w:hAnsi="Times New Roman"/>
          <w:sz w:val="28"/>
          <w:szCs w:val="28"/>
        </w:rPr>
        <w:t>Рабоч</w:t>
      </w:r>
      <w:r w:rsidR="0052379B">
        <w:rPr>
          <w:rFonts w:ascii="Times New Roman" w:hAnsi="Times New Roman"/>
          <w:sz w:val="28"/>
          <w:szCs w:val="28"/>
        </w:rPr>
        <w:t xml:space="preserve">ая  </w:t>
      </w:r>
      <w:r w:rsidRPr="00A91797">
        <w:rPr>
          <w:rFonts w:ascii="Times New Roman" w:hAnsi="Times New Roman"/>
          <w:sz w:val="28"/>
          <w:szCs w:val="28"/>
        </w:rPr>
        <w:t>Программ</w:t>
      </w:r>
      <w:r w:rsidR="0052379B">
        <w:rPr>
          <w:rFonts w:ascii="Times New Roman" w:hAnsi="Times New Roman"/>
          <w:sz w:val="28"/>
          <w:szCs w:val="28"/>
        </w:rPr>
        <w:t xml:space="preserve">а </w:t>
      </w:r>
      <w:r w:rsidRPr="00A91797">
        <w:rPr>
          <w:rFonts w:ascii="Times New Roman" w:hAnsi="Times New Roman"/>
          <w:sz w:val="28"/>
          <w:szCs w:val="28"/>
        </w:rPr>
        <w:t>воспитания;</w:t>
      </w:r>
    </w:p>
    <w:p w:rsidR="002C1ED2" w:rsidRDefault="002C1ED2" w:rsidP="002C1ED2">
      <w:pPr>
        <w:pStyle w:val="ac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 развития</w:t>
      </w:r>
      <w:r w:rsidR="0052379B">
        <w:rPr>
          <w:rFonts w:ascii="Times New Roman" w:eastAsia="Times New Roman" w:hAnsi="Times New Roman" w:cs="Times New Roman"/>
          <w:sz w:val="28"/>
          <w:szCs w:val="28"/>
        </w:rPr>
        <w:t xml:space="preserve"> ДОУ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1ED2" w:rsidRDefault="002C1ED2" w:rsidP="002C1ED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1797">
        <w:rPr>
          <w:rFonts w:ascii="Times New Roman" w:eastAsia="Times New Roman" w:hAnsi="Times New Roman" w:cs="Times New Roman"/>
          <w:b/>
          <w:i/>
          <w:sz w:val="28"/>
          <w:szCs w:val="28"/>
        </w:rPr>
        <w:t>Парциальные программы:</w:t>
      </w:r>
    </w:p>
    <w:p w:rsidR="002C1ED2" w:rsidRPr="00800C53" w:rsidRDefault="002C1ED2" w:rsidP="002C1ED2">
      <w:pPr>
        <w:pStyle w:val="ac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Парциальная программа</w:t>
      </w:r>
      <w:r w:rsidRPr="00357F96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духовно-нравственного развития и воспитания детей дошкольного возраста  «Мой край родной»  З.В. </w:t>
      </w:r>
      <w:proofErr w:type="spellStart"/>
      <w:r w:rsidRPr="00357F96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Масаева</w:t>
      </w:r>
      <w:proofErr w:type="spellEnd"/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2C1ED2" w:rsidRPr="00800C53" w:rsidRDefault="002C1ED2" w:rsidP="002C1ED2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духовно-нравственному</w:t>
      </w:r>
      <w:r w:rsidR="005237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и патриотическому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2379B">
        <w:rPr>
          <w:rFonts w:ascii="Times New Roman" w:hAnsi="Times New Roman" w:cs="Times New Roman"/>
          <w:bCs/>
          <w:color w:val="000000"/>
          <w:sz w:val="28"/>
          <w:szCs w:val="28"/>
        </w:rPr>
        <w:t>воспитанию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2379B">
        <w:rPr>
          <w:rFonts w:ascii="Times New Roman" w:hAnsi="Times New Roman" w:cs="Times New Roman"/>
          <w:bCs/>
          <w:color w:val="000000"/>
          <w:sz w:val="28"/>
          <w:szCs w:val="28"/>
        </w:rPr>
        <w:t>детей дошкольного возраста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«Сан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къоман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хазна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 Ж.М.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Абдрахманова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С.С.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Джунаидов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C1ED2" w:rsidRPr="00357F96" w:rsidRDefault="002C1ED2" w:rsidP="002C1ED2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F9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Парциальная программа </w:t>
      </w:r>
      <w:r w:rsidRPr="00357F96">
        <w:rPr>
          <w:rFonts w:ascii="Times New Roman" w:hAnsi="Times New Roman" w:cs="Times New Roman"/>
          <w:bCs/>
          <w:color w:val="000000"/>
          <w:sz w:val="28"/>
          <w:szCs w:val="28"/>
        </w:rPr>
        <w:t>«Чеченский орнамент в детском саду» под редакцией Р.Э. Юсуповой;</w:t>
      </w:r>
    </w:p>
    <w:p w:rsidR="002C1ED2" w:rsidRPr="00357F96" w:rsidRDefault="002C1ED2" w:rsidP="002C1ED2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F9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Парциальная программа </w:t>
      </w:r>
      <w:r w:rsidRPr="00357F96">
        <w:rPr>
          <w:rFonts w:ascii="Times New Roman" w:hAnsi="Times New Roman" w:cs="Times New Roman"/>
          <w:bCs/>
          <w:color w:val="000000"/>
          <w:sz w:val="28"/>
          <w:szCs w:val="28"/>
        </w:rPr>
        <w:t>«Театрализованная деятельность по мотивам чеченских народных сказок»  З.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57F96">
        <w:rPr>
          <w:rFonts w:ascii="Times New Roman" w:hAnsi="Times New Roman" w:cs="Times New Roman"/>
          <w:bCs/>
          <w:color w:val="000000"/>
          <w:sz w:val="28"/>
          <w:szCs w:val="28"/>
        </w:rPr>
        <w:t>И.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57F96">
        <w:rPr>
          <w:rFonts w:ascii="Times New Roman" w:hAnsi="Times New Roman" w:cs="Times New Roman"/>
          <w:bCs/>
          <w:color w:val="000000"/>
          <w:sz w:val="28"/>
          <w:szCs w:val="28"/>
        </w:rPr>
        <w:t>Батукаева</w:t>
      </w:r>
      <w:proofErr w:type="spellEnd"/>
      <w:r w:rsidRPr="00357F96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2C1ED2" w:rsidRPr="00357F96" w:rsidRDefault="002C1ED2" w:rsidP="002C1ED2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F96">
        <w:rPr>
          <w:rFonts w:ascii="Times New Roman" w:hAnsi="Times New Roman" w:cs="Times New Roman"/>
          <w:sz w:val="28"/>
          <w:szCs w:val="28"/>
        </w:rPr>
        <w:t xml:space="preserve">Парциальная общеобразовательная </w:t>
      </w:r>
      <w:proofErr w:type="spellStart"/>
      <w:r w:rsidRPr="00357F96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="0052379B">
        <w:rPr>
          <w:rFonts w:ascii="Times New Roman" w:hAnsi="Times New Roman" w:cs="Times New Roman"/>
          <w:sz w:val="28"/>
          <w:szCs w:val="28"/>
        </w:rPr>
        <w:t xml:space="preserve"> </w:t>
      </w:r>
      <w:r w:rsidRPr="00357F96"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:rsidR="002C1ED2" w:rsidRPr="00357F96" w:rsidRDefault="002C1ED2" w:rsidP="002C1ED2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57F96">
        <w:rPr>
          <w:rFonts w:ascii="Times New Roman" w:eastAsia="Times New Roman" w:hAnsi="Times New Roman" w:cs="Times New Roman"/>
          <w:sz w:val="28"/>
          <w:szCs w:val="28"/>
        </w:rPr>
        <w:t>«Экономика и дошкольник»;</w:t>
      </w:r>
    </w:p>
    <w:p w:rsidR="002C1ED2" w:rsidRDefault="002C1ED2" w:rsidP="002C1ED2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0C53">
        <w:rPr>
          <w:rFonts w:ascii="Times New Roman" w:hAnsi="Times New Roman" w:cs="Times New Roman"/>
          <w:b/>
          <w:i/>
          <w:sz w:val="28"/>
          <w:szCs w:val="28"/>
        </w:rPr>
        <w:t>Программа дополнительного образования:</w:t>
      </w:r>
    </w:p>
    <w:p w:rsidR="002C1ED2" w:rsidRPr="006F1C38" w:rsidRDefault="002C1ED2" w:rsidP="002C1ED2">
      <w:pPr>
        <w:pStyle w:val="ac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C38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F1C38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общеобразовательная  </w:t>
      </w:r>
      <w:proofErr w:type="spellStart"/>
      <w:r w:rsidRPr="006F1C38">
        <w:rPr>
          <w:rFonts w:ascii="Times New Roman" w:eastAsia="Times New Roman" w:hAnsi="Times New Roman" w:cs="Times New Roman"/>
          <w:sz w:val="28"/>
          <w:szCs w:val="28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1C38">
        <w:rPr>
          <w:rFonts w:ascii="Times New Roman" w:eastAsia="Times New Roman" w:hAnsi="Times New Roman" w:cs="Times New Roman"/>
          <w:sz w:val="28"/>
          <w:szCs w:val="28"/>
        </w:rPr>
        <w:t xml:space="preserve"> программа</w:t>
      </w:r>
    </w:p>
    <w:p w:rsidR="002C1ED2" w:rsidRPr="006F1C38" w:rsidRDefault="002C1ED2" w:rsidP="002C1ED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1C38">
        <w:rPr>
          <w:rFonts w:ascii="Times New Roman" w:eastAsia="Times New Roman" w:hAnsi="Times New Roman" w:cs="Times New Roman"/>
          <w:sz w:val="28"/>
          <w:szCs w:val="28"/>
        </w:rPr>
        <w:t>«Мой друг светофор»</w:t>
      </w:r>
      <w:r w:rsidR="0052379B">
        <w:rPr>
          <w:rFonts w:ascii="Times New Roman" w:eastAsia="Times New Roman" w:hAnsi="Times New Roman" w:cs="Times New Roman"/>
          <w:sz w:val="28"/>
          <w:szCs w:val="28"/>
        </w:rPr>
        <w:t xml:space="preserve"> для детей старшего дошкольного возраста.</w:t>
      </w:r>
    </w:p>
    <w:p w:rsidR="002C1ED2" w:rsidRDefault="002C1ED2" w:rsidP="008A3E83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8A3E83" w:rsidRPr="008A3E83" w:rsidRDefault="00265D74" w:rsidP="008A3E83">
      <w:pPr>
        <w:pStyle w:val="Default"/>
        <w:spacing w:line="276" w:lineRule="auto"/>
        <w:jc w:val="both"/>
        <w:rPr>
          <w:sz w:val="28"/>
          <w:szCs w:val="22"/>
        </w:rPr>
      </w:pPr>
      <w:r>
        <w:rPr>
          <w:b/>
          <w:color w:val="000000" w:themeColor="text1"/>
          <w:sz w:val="28"/>
          <w:szCs w:val="22"/>
        </w:rPr>
        <w:t xml:space="preserve">       </w:t>
      </w:r>
      <w:r w:rsidR="008A3E83" w:rsidRPr="008A3E83">
        <w:rPr>
          <w:b/>
          <w:color w:val="000000" w:themeColor="text1"/>
          <w:sz w:val="28"/>
          <w:szCs w:val="22"/>
        </w:rPr>
        <w:t>Вывод:</w:t>
      </w:r>
      <w:r w:rsidR="008A3E83" w:rsidRPr="008A3E83">
        <w:rPr>
          <w:color w:val="000000" w:themeColor="text1"/>
          <w:sz w:val="28"/>
          <w:szCs w:val="22"/>
        </w:rPr>
        <w:t xml:space="preserve"> </w:t>
      </w:r>
      <w:r w:rsidR="008A3E83">
        <w:rPr>
          <w:color w:val="000000" w:themeColor="text1"/>
          <w:sz w:val="28"/>
          <w:szCs w:val="22"/>
        </w:rPr>
        <w:t>с</w:t>
      </w:r>
      <w:r w:rsidR="008A3E83" w:rsidRPr="008A3E83">
        <w:rPr>
          <w:color w:val="000000" w:themeColor="text1"/>
          <w:sz w:val="28"/>
          <w:szCs w:val="22"/>
        </w:rPr>
        <w:t xml:space="preserve">истема управления ДОУ ведется в соответствие с  существующей нормативно-правовой базой  всех уровней управления дошкольным образованием,  имеет  положительную  динамику результативности управления. </w:t>
      </w:r>
      <w:r w:rsidR="008A3E83" w:rsidRPr="008A3E83">
        <w:rPr>
          <w:bCs/>
          <w:iCs/>
          <w:sz w:val="28"/>
          <w:szCs w:val="22"/>
        </w:rPr>
        <w:t>Демократизация системы управления способствует развитию инициативы участников образовательного процесса (педагогов,  родителей (законных представителей), детей).</w:t>
      </w:r>
    </w:p>
    <w:p w:rsidR="002C1ED2" w:rsidRDefault="002C1ED2" w:rsidP="002C1ED2">
      <w:pPr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36"/>
          <w:szCs w:val="28"/>
          <w:lang w:eastAsia="ar-SA"/>
        </w:rPr>
      </w:pPr>
    </w:p>
    <w:p w:rsidR="002C1ED2" w:rsidRPr="002C1ED2" w:rsidRDefault="00A24B46" w:rsidP="002C1ED2">
      <w:pPr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36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2C1ED2" w:rsidRPr="00B02F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Кадровое обеспечение  ДОУ.</w:t>
      </w:r>
    </w:p>
    <w:p w:rsidR="00A24B46" w:rsidRDefault="00A24B46" w:rsidP="00A24B46">
      <w:pPr>
        <w:tabs>
          <w:tab w:val="left" w:pos="708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1ED2" w:rsidRDefault="002C1ED2" w:rsidP="00A24B46">
      <w:pPr>
        <w:tabs>
          <w:tab w:val="left" w:pos="708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F59">
        <w:rPr>
          <w:rFonts w:ascii="Times New Roman" w:eastAsia="Times New Roman" w:hAnsi="Times New Roman" w:cs="Times New Roman"/>
          <w:sz w:val="28"/>
          <w:szCs w:val="28"/>
        </w:rPr>
        <w:t>Численность раб</w:t>
      </w:r>
      <w:r>
        <w:rPr>
          <w:rFonts w:ascii="Times New Roman" w:eastAsia="Times New Roman" w:hAnsi="Times New Roman" w:cs="Times New Roman"/>
          <w:sz w:val="28"/>
          <w:szCs w:val="28"/>
        </w:rPr>
        <w:t>отников ДОУ №</w:t>
      </w:r>
      <w:r w:rsidR="00A24B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 «Сказка»  на 202</w:t>
      </w:r>
      <w:r w:rsidR="00517E8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517E8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 составляла </w:t>
      </w:r>
      <w:r w:rsidR="00517E8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12A2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02F59">
        <w:rPr>
          <w:rFonts w:ascii="Times New Roman" w:eastAsia="Times New Roman" w:hAnsi="Times New Roman" w:cs="Times New Roman"/>
          <w:sz w:val="28"/>
          <w:szCs w:val="28"/>
        </w:rPr>
        <w:t xml:space="preserve"> человек.  Из 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педагогических работников – </w:t>
      </w:r>
      <w:r w:rsidR="00357CA1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B02F59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</w:p>
    <w:p w:rsidR="00A24B46" w:rsidRPr="00B02F59" w:rsidRDefault="00A24B46" w:rsidP="00A24B46">
      <w:pPr>
        <w:tabs>
          <w:tab w:val="left" w:pos="708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6959" w:type="dxa"/>
        <w:tblInd w:w="1240" w:type="dxa"/>
        <w:tblCellMar>
          <w:top w:w="16" w:type="dxa"/>
          <w:left w:w="106" w:type="dxa"/>
          <w:right w:w="100" w:type="dxa"/>
        </w:tblCellMar>
        <w:tblLook w:val="04A0"/>
      </w:tblPr>
      <w:tblGrid>
        <w:gridCol w:w="567"/>
        <w:gridCol w:w="4678"/>
        <w:gridCol w:w="1714"/>
      </w:tblGrid>
      <w:tr w:rsidR="002C1ED2" w:rsidRPr="00A319DD" w:rsidTr="00A24B46">
        <w:trPr>
          <w:trHeight w:val="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D2" w:rsidRPr="00A24B46" w:rsidRDefault="002C1ED2" w:rsidP="00A24B46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4B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D2" w:rsidRPr="00A24B46" w:rsidRDefault="002C1ED2" w:rsidP="00A24B46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4B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      Должность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D2" w:rsidRPr="00A24B46" w:rsidRDefault="002C1ED2" w:rsidP="00A24B4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4B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Количество </w:t>
            </w:r>
          </w:p>
        </w:tc>
      </w:tr>
      <w:tr w:rsidR="002C1ED2" w:rsidRPr="00A319DD" w:rsidTr="00A24B46">
        <w:trPr>
          <w:trHeight w:val="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D2" w:rsidRPr="00A319DD" w:rsidRDefault="002C1ED2" w:rsidP="00A24B46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D2" w:rsidRPr="00A319DD" w:rsidRDefault="002C1ED2" w:rsidP="00A24B46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D2" w:rsidRPr="00A319DD" w:rsidRDefault="002C1ED2" w:rsidP="00A24B46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84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4B46" w:rsidRPr="00A319DD" w:rsidTr="00A24B46">
        <w:trPr>
          <w:trHeight w:val="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319DD" w:rsidRDefault="00B83FA4" w:rsidP="001E2999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319DD" w:rsidRDefault="00A24B46" w:rsidP="00A24B46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319DD" w:rsidRDefault="00A24B46" w:rsidP="00A24B46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84F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24B46" w:rsidRPr="00A319DD" w:rsidTr="00A24B46">
        <w:trPr>
          <w:trHeight w:val="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319DD" w:rsidRDefault="00B83FA4" w:rsidP="001E2999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24B46"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319DD" w:rsidRDefault="00A24B46" w:rsidP="00A24B46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319DD" w:rsidRDefault="00A24B46" w:rsidP="000620CB">
            <w:pPr>
              <w:spacing w:line="276" w:lineRule="auto"/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25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20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4B46" w:rsidRPr="00A319DD" w:rsidTr="00A24B46">
        <w:trPr>
          <w:trHeight w:val="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319DD" w:rsidRDefault="00B83FA4" w:rsidP="001E2999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319DD" w:rsidRDefault="00A24B46" w:rsidP="00A24B46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319DD" w:rsidRDefault="00A24B46" w:rsidP="00A24B46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84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4B46" w:rsidRPr="00A319DD" w:rsidTr="00A24B46">
        <w:trPr>
          <w:trHeight w:val="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319DD" w:rsidRDefault="00B83FA4" w:rsidP="001E2999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319DD" w:rsidRDefault="00A24B46" w:rsidP="00A24B46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319DD" w:rsidRDefault="00A24B46" w:rsidP="00A24B46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84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4B46" w:rsidRPr="00A319DD" w:rsidTr="00A24B46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319DD" w:rsidRDefault="00B83FA4" w:rsidP="001E2999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319DD" w:rsidRDefault="00A24B46" w:rsidP="00A24B46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319DD" w:rsidRDefault="00A24B46" w:rsidP="00A24B46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24B46" w:rsidRPr="00A319DD" w:rsidTr="00A24B46">
        <w:trPr>
          <w:trHeight w:val="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319DD" w:rsidRDefault="00B83FA4" w:rsidP="001E2999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24B46"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319DD" w:rsidRDefault="00A24B46" w:rsidP="00A24B46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ФИЗО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319DD" w:rsidRDefault="00A24B46" w:rsidP="00A24B46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84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4B46" w:rsidRPr="00A319DD" w:rsidTr="00A24B46">
        <w:trPr>
          <w:trHeight w:val="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319DD" w:rsidRDefault="00B83FA4" w:rsidP="00A24B46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319DD" w:rsidRDefault="00A24B46" w:rsidP="00A24B46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319DD" w:rsidRDefault="00A24B46" w:rsidP="00A24B46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4B46" w:rsidRPr="00270DD7" w:rsidTr="00A24B46">
        <w:trPr>
          <w:trHeight w:val="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270DD7" w:rsidRDefault="00A24B46" w:rsidP="00A24B4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A24B46" w:rsidRDefault="00A24B46" w:rsidP="00A24B46">
            <w:pPr>
              <w:spacing w:line="276" w:lineRule="auto"/>
              <w:ind w:left="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     </w:t>
            </w:r>
            <w:r w:rsidRPr="00A24B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Всего педагогов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B46" w:rsidRPr="00270DD7" w:rsidRDefault="00357CA1" w:rsidP="000620CB">
            <w:pPr>
              <w:spacing w:line="276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2C1ED2" w:rsidRPr="00270DD7" w:rsidRDefault="002C1ED2" w:rsidP="00A24B46">
      <w:pPr>
        <w:spacing w:after="0"/>
        <w:ind w:left="-5" w:right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ED2" w:rsidRPr="00A24B46" w:rsidRDefault="002C1ED2" w:rsidP="00A24B46">
      <w:pPr>
        <w:spacing w:after="0"/>
        <w:ind w:left="-5" w:right="1"/>
        <w:jc w:val="both"/>
        <w:rPr>
          <w:rFonts w:ascii="Times New Roman" w:hAnsi="Times New Roman" w:cs="Times New Roman"/>
          <w:sz w:val="28"/>
          <w:szCs w:val="28"/>
        </w:rPr>
      </w:pPr>
      <w:r w:rsidRPr="00A24B46">
        <w:rPr>
          <w:rFonts w:ascii="Times New Roman" w:hAnsi="Times New Roman" w:cs="Times New Roman"/>
          <w:sz w:val="28"/>
          <w:szCs w:val="28"/>
        </w:rPr>
        <w:t xml:space="preserve">Сведения  о педагогических кадрах. </w:t>
      </w:r>
    </w:p>
    <w:p w:rsidR="00A24B46" w:rsidRPr="00270DD7" w:rsidRDefault="00A24B46" w:rsidP="00A24B46">
      <w:pPr>
        <w:spacing w:after="0"/>
        <w:ind w:left="-5" w:right="1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40" w:type="dxa"/>
        <w:tblInd w:w="-106" w:type="dxa"/>
        <w:tblCellMar>
          <w:top w:w="16" w:type="dxa"/>
          <w:left w:w="108" w:type="dxa"/>
          <w:right w:w="103" w:type="dxa"/>
        </w:tblCellMar>
        <w:tblLook w:val="04A0"/>
      </w:tblPr>
      <w:tblGrid>
        <w:gridCol w:w="1215"/>
        <w:gridCol w:w="2489"/>
        <w:gridCol w:w="1218"/>
        <w:gridCol w:w="1223"/>
        <w:gridCol w:w="1104"/>
        <w:gridCol w:w="2491"/>
      </w:tblGrid>
      <w:tr w:rsidR="002C1ED2" w:rsidRPr="00270DD7" w:rsidTr="001E2999">
        <w:trPr>
          <w:trHeight w:val="37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1ED2" w:rsidRPr="00270DD7" w:rsidRDefault="002C1ED2" w:rsidP="00A24B4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1ED2" w:rsidRPr="00A24B46" w:rsidRDefault="002C1ED2" w:rsidP="00A24B46">
            <w:pPr>
              <w:spacing w:line="276" w:lineRule="auto"/>
              <w:ind w:right="11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4B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Образование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1ED2" w:rsidRPr="00A24B46" w:rsidRDefault="002C1ED2" w:rsidP="00A24B4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D2" w:rsidRPr="00A24B46" w:rsidRDefault="002C1ED2" w:rsidP="00A24B46">
            <w:pPr>
              <w:spacing w:line="276" w:lineRule="auto"/>
              <w:ind w:right="5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4B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Аттестационные категории</w:t>
            </w:r>
          </w:p>
        </w:tc>
      </w:tr>
      <w:tr w:rsidR="002C1ED2" w:rsidRPr="00270DD7" w:rsidTr="001E2999">
        <w:trPr>
          <w:trHeight w:val="97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D2" w:rsidRPr="00A24B46" w:rsidRDefault="002C1ED2" w:rsidP="00A24B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D2" w:rsidRPr="00A24B46" w:rsidRDefault="002C1ED2" w:rsidP="00A24B46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Среднее профессиональное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D2" w:rsidRPr="00A24B46" w:rsidRDefault="002C1ED2" w:rsidP="00A24B46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D2" w:rsidRPr="00A24B46" w:rsidRDefault="002C1ED2" w:rsidP="00A24B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D2" w:rsidRPr="00A24B46" w:rsidRDefault="002C1ED2" w:rsidP="00A24B46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D2" w:rsidRPr="00A24B46" w:rsidRDefault="002C1ED2" w:rsidP="00A24B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занимаемой должности </w:t>
            </w:r>
          </w:p>
        </w:tc>
      </w:tr>
      <w:tr w:rsidR="002C1ED2" w:rsidRPr="00270DD7" w:rsidTr="001E2999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D2" w:rsidRPr="00263850" w:rsidRDefault="00E60F0A" w:rsidP="00A24B4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C1ED2" w:rsidRPr="00263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D2" w:rsidRPr="00263850" w:rsidRDefault="00CE05D5" w:rsidP="00E60F0A">
            <w:pPr>
              <w:spacing w:line="276" w:lineRule="auto"/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0F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C1ED2" w:rsidRPr="00263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D2" w:rsidRPr="00A24B46" w:rsidRDefault="002C1ED2" w:rsidP="00A24B46">
            <w:pPr>
              <w:spacing w:line="276" w:lineRule="auto"/>
              <w:ind w:right="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638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D2" w:rsidRPr="00A24B46" w:rsidRDefault="002C1ED2" w:rsidP="00A24B46">
            <w:pPr>
              <w:spacing w:line="276" w:lineRule="auto"/>
              <w:ind w:right="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2559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D2" w:rsidRPr="00A24B46" w:rsidRDefault="00263850" w:rsidP="00A24B46">
            <w:pPr>
              <w:spacing w:line="276" w:lineRule="auto"/>
              <w:ind w:right="2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D2" w:rsidRPr="00A24B46" w:rsidRDefault="002C1ED2" w:rsidP="00517E8A">
            <w:pPr>
              <w:spacing w:line="276" w:lineRule="auto"/>
              <w:ind w:left="1078" w:right="968" w:hanging="46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638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17E8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A24B46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</w:tbl>
    <w:p w:rsidR="002C1ED2" w:rsidRPr="00A319DD" w:rsidRDefault="002C1ED2" w:rsidP="00A24B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1ED2" w:rsidRPr="00584F69" w:rsidRDefault="002C1ED2" w:rsidP="00A24B46">
      <w:pPr>
        <w:spacing w:after="0"/>
        <w:ind w:left="-5" w:right="1"/>
        <w:jc w:val="both"/>
        <w:rPr>
          <w:rFonts w:ascii="Times New Roman" w:hAnsi="Times New Roman" w:cs="Times New Roman"/>
          <w:sz w:val="28"/>
          <w:szCs w:val="28"/>
        </w:rPr>
      </w:pPr>
      <w:r w:rsidRPr="00584F69">
        <w:rPr>
          <w:rFonts w:ascii="Times New Roman" w:hAnsi="Times New Roman" w:cs="Times New Roman"/>
          <w:sz w:val="28"/>
          <w:szCs w:val="28"/>
        </w:rPr>
        <w:t>100%</w:t>
      </w:r>
      <w:r w:rsidR="00A24B46">
        <w:rPr>
          <w:rFonts w:ascii="Times New Roman" w:hAnsi="Times New Roman" w:cs="Times New Roman"/>
          <w:sz w:val="28"/>
          <w:szCs w:val="28"/>
        </w:rPr>
        <w:t xml:space="preserve">   </w:t>
      </w:r>
      <w:r w:rsidRPr="00584F69">
        <w:rPr>
          <w:rFonts w:ascii="Times New Roman" w:hAnsi="Times New Roman" w:cs="Times New Roman"/>
          <w:sz w:val="28"/>
          <w:szCs w:val="28"/>
        </w:rPr>
        <w:t xml:space="preserve"> педагогов имеют педагогическое образование. </w:t>
      </w:r>
    </w:p>
    <w:p w:rsidR="002C1ED2" w:rsidRPr="00584F69" w:rsidRDefault="002C1ED2" w:rsidP="00A24B46">
      <w:pPr>
        <w:spacing w:after="0"/>
        <w:ind w:left="-5" w:right="1"/>
        <w:jc w:val="both"/>
        <w:rPr>
          <w:rFonts w:ascii="Times New Roman" w:hAnsi="Times New Roman" w:cs="Times New Roman"/>
          <w:sz w:val="28"/>
          <w:szCs w:val="28"/>
        </w:rPr>
      </w:pPr>
      <w:r w:rsidRPr="00584F69">
        <w:rPr>
          <w:rFonts w:ascii="Times New Roman" w:hAnsi="Times New Roman" w:cs="Times New Roman"/>
          <w:sz w:val="28"/>
          <w:szCs w:val="28"/>
        </w:rPr>
        <w:t xml:space="preserve"> Педагогический стаж: </w:t>
      </w:r>
    </w:p>
    <w:p w:rsidR="002C1ED2" w:rsidRPr="00584F69" w:rsidRDefault="002C1ED2" w:rsidP="00A24B46">
      <w:pPr>
        <w:pStyle w:val="ac"/>
        <w:numPr>
          <w:ilvl w:val="0"/>
          <w:numId w:val="24"/>
        </w:numPr>
        <w:spacing w:after="0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584F69">
        <w:rPr>
          <w:rFonts w:ascii="Times New Roman" w:hAnsi="Times New Roman" w:cs="Times New Roman"/>
          <w:sz w:val="28"/>
          <w:szCs w:val="28"/>
        </w:rPr>
        <w:t xml:space="preserve">до 5лет - </w:t>
      </w:r>
      <w:r w:rsidR="00846F91">
        <w:rPr>
          <w:rFonts w:ascii="Times New Roman" w:hAnsi="Times New Roman" w:cs="Times New Roman"/>
          <w:sz w:val="28"/>
          <w:szCs w:val="28"/>
        </w:rPr>
        <w:t>10</w:t>
      </w:r>
      <w:r w:rsidRPr="00A12A25">
        <w:rPr>
          <w:rFonts w:ascii="Times New Roman" w:hAnsi="Times New Roman" w:cs="Times New Roman"/>
          <w:sz w:val="28"/>
          <w:szCs w:val="28"/>
        </w:rPr>
        <w:t>;</w:t>
      </w:r>
      <w:r w:rsidRPr="00584F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1ED2" w:rsidRPr="00584F69" w:rsidRDefault="002C1ED2" w:rsidP="00A24B46">
      <w:pPr>
        <w:pStyle w:val="ac"/>
        <w:numPr>
          <w:ilvl w:val="0"/>
          <w:numId w:val="24"/>
        </w:numPr>
        <w:spacing w:after="0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584F69">
        <w:rPr>
          <w:rFonts w:ascii="Times New Roman" w:hAnsi="Times New Roman" w:cs="Times New Roman"/>
          <w:sz w:val="28"/>
          <w:szCs w:val="28"/>
        </w:rPr>
        <w:t>от 5 до 10 лет -</w:t>
      </w:r>
      <w:r w:rsidR="002D66E6" w:rsidRPr="00AF6FCD">
        <w:rPr>
          <w:rFonts w:ascii="Times New Roman" w:hAnsi="Times New Roman" w:cs="Times New Roman"/>
          <w:sz w:val="28"/>
          <w:szCs w:val="28"/>
        </w:rPr>
        <w:t>1</w:t>
      </w:r>
      <w:r w:rsidR="00846F91">
        <w:rPr>
          <w:rFonts w:ascii="Times New Roman" w:hAnsi="Times New Roman" w:cs="Times New Roman"/>
          <w:sz w:val="28"/>
          <w:szCs w:val="28"/>
        </w:rPr>
        <w:t>6</w:t>
      </w:r>
      <w:r w:rsidRPr="00AF6FCD">
        <w:rPr>
          <w:rFonts w:ascii="Times New Roman" w:hAnsi="Times New Roman" w:cs="Times New Roman"/>
          <w:sz w:val="28"/>
          <w:szCs w:val="28"/>
        </w:rPr>
        <w:t>;</w:t>
      </w:r>
      <w:r w:rsidRPr="00584F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1ED2" w:rsidRPr="00584F69" w:rsidRDefault="002C1ED2" w:rsidP="00A24B46">
      <w:pPr>
        <w:pStyle w:val="ac"/>
        <w:numPr>
          <w:ilvl w:val="0"/>
          <w:numId w:val="24"/>
        </w:numPr>
        <w:spacing w:after="0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584F69">
        <w:rPr>
          <w:rFonts w:ascii="Times New Roman" w:hAnsi="Times New Roman" w:cs="Times New Roman"/>
          <w:sz w:val="28"/>
          <w:szCs w:val="28"/>
        </w:rPr>
        <w:t xml:space="preserve">от 10 до 15 лет - </w:t>
      </w:r>
      <w:r w:rsidRPr="00A12A25">
        <w:rPr>
          <w:rFonts w:ascii="Times New Roman" w:hAnsi="Times New Roman" w:cs="Times New Roman"/>
          <w:sz w:val="28"/>
          <w:szCs w:val="28"/>
        </w:rPr>
        <w:t>3;</w:t>
      </w:r>
      <w:r w:rsidRPr="00584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ED2" w:rsidRPr="00584F69" w:rsidRDefault="002C1ED2" w:rsidP="00A24B46">
      <w:pPr>
        <w:pStyle w:val="ac"/>
        <w:numPr>
          <w:ilvl w:val="0"/>
          <w:numId w:val="24"/>
        </w:numPr>
        <w:spacing w:after="0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584F69">
        <w:rPr>
          <w:rFonts w:ascii="Times New Roman" w:hAnsi="Times New Roman" w:cs="Times New Roman"/>
          <w:sz w:val="28"/>
          <w:szCs w:val="28"/>
        </w:rPr>
        <w:t xml:space="preserve">от 15 до 20 лет - </w:t>
      </w:r>
      <w:r w:rsidRPr="00A12A25">
        <w:rPr>
          <w:rFonts w:ascii="Times New Roman" w:hAnsi="Times New Roman" w:cs="Times New Roman"/>
          <w:sz w:val="28"/>
          <w:szCs w:val="28"/>
        </w:rPr>
        <w:t>0;</w:t>
      </w:r>
      <w:r w:rsidRPr="00584F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1ED2" w:rsidRPr="00584F69" w:rsidRDefault="002C1ED2" w:rsidP="00A24B46">
      <w:pPr>
        <w:pStyle w:val="ac"/>
        <w:numPr>
          <w:ilvl w:val="0"/>
          <w:numId w:val="24"/>
        </w:numPr>
        <w:spacing w:after="0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584F69">
        <w:rPr>
          <w:rFonts w:ascii="Times New Roman" w:hAnsi="Times New Roman" w:cs="Times New Roman"/>
          <w:sz w:val="28"/>
          <w:szCs w:val="28"/>
        </w:rPr>
        <w:t xml:space="preserve">от 20 до 25 лет – </w:t>
      </w:r>
      <w:r w:rsidRPr="00A12A25">
        <w:rPr>
          <w:rFonts w:ascii="Times New Roman" w:hAnsi="Times New Roman" w:cs="Times New Roman"/>
          <w:sz w:val="28"/>
          <w:szCs w:val="28"/>
        </w:rPr>
        <w:t>0.</w:t>
      </w:r>
      <w:r w:rsidRPr="00584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ED2" w:rsidRPr="00A319DD" w:rsidRDefault="002C1ED2" w:rsidP="00A24B46">
      <w:pPr>
        <w:spacing w:after="0"/>
        <w:ind w:left="-5" w:right="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24B46" w:rsidRPr="00A24B46" w:rsidRDefault="00A24B46" w:rsidP="00A24B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A24B46">
        <w:rPr>
          <w:rFonts w:ascii="Times New Roman" w:hAnsi="Times New Roman" w:cs="Times New Roman"/>
          <w:sz w:val="36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A24B4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Успех работы дошкольного учреждения зависит от педагогического коллектива и от всех работников, работающих в нем. Творчески, профессионально подготовленный педагог, любящий детей, неравнодушный, отвечающий за качество своего труда и конечный результат сможет решить задачи, стоящие перед ДОУ в воспитании и развитии детей. Для успешной работы педагогу необходимо постоянно совершенствовать свое профессиональное мастерство, повышать психолого-педагогическую культуру. </w:t>
      </w:r>
    </w:p>
    <w:p w:rsidR="002C1ED2" w:rsidRDefault="002C1ED2" w:rsidP="00A24B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Педагогические работники </w:t>
      </w:r>
      <w:r w:rsidRPr="00C751EF">
        <w:rPr>
          <w:rFonts w:ascii="Times New Roman" w:hAnsi="Times New Roman" w:cs="Times New Roman"/>
          <w:sz w:val="28"/>
          <w:szCs w:val="28"/>
        </w:rPr>
        <w:t xml:space="preserve">ДОУ постоянно повышают </w:t>
      </w:r>
      <w:r w:rsidRPr="00C751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94" cy="12189"/>
            <wp:effectExtent l="0" t="0" r="0" b="0"/>
            <wp:docPr id="2" name="Picture 60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1" name="Picture 607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51EF">
        <w:rPr>
          <w:rFonts w:ascii="Times New Roman" w:hAnsi="Times New Roman" w:cs="Times New Roman"/>
          <w:sz w:val="28"/>
          <w:szCs w:val="28"/>
        </w:rPr>
        <w:t>свой профессиональный уровень, посещают методические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 района</w:t>
      </w:r>
      <w:r w:rsidRPr="00C751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участвуют в педагогических советах, семинарах, консультациях,</w:t>
      </w:r>
      <w:r w:rsidRPr="00C751EF">
        <w:rPr>
          <w:rFonts w:ascii="Times New Roman" w:hAnsi="Times New Roman" w:cs="Times New Roman"/>
          <w:sz w:val="28"/>
          <w:szCs w:val="28"/>
        </w:rPr>
        <w:t xml:space="preserve"> знакомятся с опытом работы своих коллег и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C751EF">
        <w:rPr>
          <w:rFonts w:ascii="Times New Roman" w:hAnsi="Times New Roman" w:cs="Times New Roman"/>
          <w:sz w:val="28"/>
          <w:szCs w:val="28"/>
        </w:rPr>
        <w:t xml:space="preserve">других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751EF">
        <w:rPr>
          <w:rFonts w:ascii="Times New Roman" w:hAnsi="Times New Roman" w:cs="Times New Roman"/>
          <w:sz w:val="28"/>
          <w:szCs w:val="28"/>
        </w:rPr>
        <w:t xml:space="preserve">ОУ, приобретают и изучают новинки </w:t>
      </w:r>
      <w:r w:rsidRPr="00C751EF">
        <w:rPr>
          <w:rFonts w:ascii="Times New Roman" w:hAnsi="Times New Roman" w:cs="Times New Roman"/>
          <w:sz w:val="28"/>
          <w:szCs w:val="28"/>
        </w:rPr>
        <w:lastRenderedPageBreak/>
        <w:t>периодической и методической литературы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C751EF">
        <w:rPr>
          <w:rFonts w:ascii="Times New Roman" w:hAnsi="Times New Roman" w:cs="Times New Roman"/>
          <w:sz w:val="28"/>
          <w:szCs w:val="28"/>
        </w:rPr>
        <w:t xml:space="preserve">егулярно </w:t>
      </w:r>
      <w:r>
        <w:rPr>
          <w:rFonts w:ascii="Times New Roman" w:hAnsi="Times New Roman" w:cs="Times New Roman"/>
          <w:sz w:val="28"/>
          <w:szCs w:val="28"/>
        </w:rPr>
        <w:t>повышают квалификацию на курсах</w:t>
      </w:r>
      <w:r w:rsidRPr="00C751EF">
        <w:rPr>
          <w:rFonts w:ascii="Times New Roman" w:hAnsi="Times New Roman" w:cs="Times New Roman"/>
          <w:sz w:val="28"/>
          <w:szCs w:val="28"/>
        </w:rPr>
        <w:t xml:space="preserve"> повышения квалифика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C751EF">
        <w:rPr>
          <w:rFonts w:ascii="Times New Roman" w:hAnsi="Times New Roman" w:cs="Times New Roman"/>
          <w:sz w:val="28"/>
          <w:szCs w:val="28"/>
        </w:rPr>
        <w:t xml:space="preserve">ии, проходят аттестацию с целью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занимаемой им должности.  Также  педагоги свой профессиональный </w:t>
      </w:r>
      <w:r w:rsidRPr="00C751EF">
        <w:rPr>
          <w:rFonts w:ascii="Times New Roman" w:hAnsi="Times New Roman" w:cs="Times New Roman"/>
          <w:sz w:val="28"/>
          <w:szCs w:val="28"/>
        </w:rPr>
        <w:t xml:space="preserve"> уровень </w:t>
      </w:r>
      <w:r>
        <w:rPr>
          <w:rFonts w:ascii="Times New Roman" w:hAnsi="Times New Roman" w:cs="Times New Roman"/>
          <w:sz w:val="28"/>
          <w:szCs w:val="28"/>
        </w:rPr>
        <w:t xml:space="preserve"> повышают через самообразование.</w:t>
      </w:r>
    </w:p>
    <w:p w:rsidR="002C1ED2" w:rsidRPr="0073005C" w:rsidRDefault="002C1ED2" w:rsidP="00A24B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A24B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24B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учебном году </w:t>
      </w:r>
      <w:r w:rsidRPr="0073005C">
        <w:rPr>
          <w:rFonts w:ascii="Times New Roman" w:hAnsi="Times New Roman" w:cs="Times New Roman"/>
          <w:sz w:val="28"/>
          <w:szCs w:val="28"/>
        </w:rPr>
        <w:t xml:space="preserve">прошли курсы повышения квалификации  </w:t>
      </w:r>
      <w:r w:rsidR="00A24B46">
        <w:rPr>
          <w:rFonts w:ascii="Times New Roman" w:hAnsi="Times New Roman" w:cs="Times New Roman"/>
          <w:sz w:val="28"/>
          <w:szCs w:val="28"/>
        </w:rPr>
        <w:t>8</w:t>
      </w:r>
      <w:r w:rsidRPr="0073005C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A24B46">
        <w:rPr>
          <w:rFonts w:ascii="Times New Roman" w:hAnsi="Times New Roman" w:cs="Times New Roman"/>
          <w:sz w:val="28"/>
          <w:szCs w:val="28"/>
        </w:rPr>
        <w:t>ов</w:t>
      </w:r>
      <w:r w:rsidRPr="0073005C">
        <w:rPr>
          <w:rFonts w:ascii="Times New Roman" w:hAnsi="Times New Roman" w:cs="Times New Roman"/>
          <w:sz w:val="28"/>
          <w:szCs w:val="28"/>
        </w:rPr>
        <w:t>.</w:t>
      </w:r>
    </w:p>
    <w:p w:rsidR="008A3E83" w:rsidRPr="00A24B46" w:rsidRDefault="00265D74" w:rsidP="00A24B46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C1ED2" w:rsidRPr="00657DAB">
        <w:rPr>
          <w:rFonts w:ascii="Times New Roman" w:hAnsi="Times New Roman" w:cs="Times New Roman"/>
          <w:b/>
          <w:sz w:val="28"/>
          <w:szCs w:val="28"/>
        </w:rPr>
        <w:t>Вывод:</w:t>
      </w:r>
      <w:r w:rsidR="00A24B46">
        <w:rPr>
          <w:rFonts w:ascii="Times New Roman" w:hAnsi="Times New Roman" w:cs="Times New Roman"/>
          <w:sz w:val="28"/>
          <w:szCs w:val="28"/>
        </w:rPr>
        <w:t xml:space="preserve"> </w:t>
      </w:r>
      <w:r w:rsidR="00A24B46" w:rsidRPr="00A24B46">
        <w:rPr>
          <w:rFonts w:ascii="Times New Roman" w:eastAsia="Times New Roman" w:hAnsi="Times New Roman" w:cs="Times New Roman"/>
          <w:sz w:val="28"/>
        </w:rPr>
        <w:t xml:space="preserve">педагогический коллектив работоспособный, инициативный. Профессиональный уровень подготовки позволяет педагогам квалифицированно осуществлять деятельность по воспитанию всесторонне развитой личности ребенка с учетом его физического и психического развития, индивидуальных возможностей, интересов и способностей, готовности к обучению в школе, эффективно использовать современные педагогические технологии и методики. </w:t>
      </w:r>
      <w:r w:rsidR="00A24B46" w:rsidRPr="00A24B46">
        <w:rPr>
          <w:rFonts w:ascii="Times New Roman" w:eastAsia="Times New Roman" w:hAnsi="Times New Roman" w:cs="Times New Roman"/>
          <w:sz w:val="28"/>
          <w:lang w:bidi="ru-RU"/>
        </w:rPr>
        <w:t>Все это в комплексе даёт хороший результат в организации педагогической деятельности</w:t>
      </w:r>
    </w:p>
    <w:p w:rsidR="00265D74" w:rsidRPr="00265D74" w:rsidRDefault="00265D74" w:rsidP="00265D7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</w:t>
      </w:r>
      <w:r w:rsidRPr="00265D74">
        <w:rPr>
          <w:rFonts w:ascii="Times New Roman" w:eastAsia="Times New Roman" w:hAnsi="Times New Roman" w:cs="Times New Roman"/>
          <w:b/>
          <w:bCs/>
          <w:sz w:val="28"/>
        </w:rPr>
        <w:t>В перспективе необходимо решать следующие задачи:</w:t>
      </w:r>
    </w:p>
    <w:p w:rsidR="00265D74" w:rsidRDefault="00265D74" w:rsidP="00265D74">
      <w:pPr>
        <w:pStyle w:val="Default"/>
        <w:numPr>
          <w:ilvl w:val="0"/>
          <w:numId w:val="25"/>
        </w:numPr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П</w:t>
      </w:r>
      <w:r w:rsidRPr="00265D74">
        <w:rPr>
          <w:rFonts w:eastAsiaTheme="minorHAnsi"/>
          <w:sz w:val="28"/>
          <w:szCs w:val="22"/>
          <w:lang w:eastAsia="en-US"/>
        </w:rPr>
        <w:t>родолжать создавать условия для профессиональной самореализации педагогических работников ДОУ, повышения эффективности и качества педагогического труда;</w:t>
      </w:r>
    </w:p>
    <w:p w:rsidR="00265D74" w:rsidRPr="00265D74" w:rsidRDefault="00265D74" w:rsidP="00265D74">
      <w:pPr>
        <w:pStyle w:val="Default"/>
        <w:numPr>
          <w:ilvl w:val="0"/>
          <w:numId w:val="25"/>
        </w:numPr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  <w:r>
        <w:rPr>
          <w:sz w:val="28"/>
        </w:rPr>
        <w:t>С</w:t>
      </w:r>
      <w:r w:rsidRPr="00265D74">
        <w:rPr>
          <w:sz w:val="28"/>
        </w:rPr>
        <w:t>оздавать мотивирующие и организационные условия для пополнения базы авторских методических разработок, базы дидактических разработок педагогов ДОУ;</w:t>
      </w:r>
    </w:p>
    <w:p w:rsidR="00265D74" w:rsidRPr="00265D74" w:rsidRDefault="00265D74" w:rsidP="00265D74">
      <w:pPr>
        <w:pStyle w:val="Default"/>
        <w:numPr>
          <w:ilvl w:val="0"/>
          <w:numId w:val="25"/>
        </w:numPr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  <w:r>
        <w:rPr>
          <w:sz w:val="28"/>
        </w:rPr>
        <w:t>С</w:t>
      </w:r>
      <w:r w:rsidRPr="00265D74">
        <w:rPr>
          <w:sz w:val="28"/>
        </w:rPr>
        <w:t>оздавать условия для освоения педагогами ДОУ современных педагогических технологий, применения их в образовательном процессе, развития проектировочной деятельности педагогических работников в детском саду;</w:t>
      </w:r>
    </w:p>
    <w:p w:rsidR="00265D74" w:rsidRPr="00265D74" w:rsidRDefault="00265D74" w:rsidP="00265D74">
      <w:pPr>
        <w:pStyle w:val="Default"/>
        <w:numPr>
          <w:ilvl w:val="0"/>
          <w:numId w:val="25"/>
        </w:numPr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  <w:r>
        <w:rPr>
          <w:sz w:val="28"/>
        </w:rPr>
        <w:t>С</w:t>
      </w:r>
      <w:r w:rsidRPr="00265D74">
        <w:rPr>
          <w:sz w:val="28"/>
        </w:rPr>
        <w:t>оздавать мотивирующие и содержательные условия для повышения культурного уровня личности педагога, его речи, имиджа и стиля педагогического общения и деятельности;</w:t>
      </w:r>
    </w:p>
    <w:p w:rsidR="00DA1D32" w:rsidRPr="00265D74" w:rsidRDefault="00265D74" w:rsidP="00265D74">
      <w:pPr>
        <w:pStyle w:val="Default"/>
        <w:numPr>
          <w:ilvl w:val="0"/>
          <w:numId w:val="25"/>
        </w:numPr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  <w:r>
        <w:rPr>
          <w:sz w:val="28"/>
        </w:rPr>
        <w:t>С</w:t>
      </w:r>
      <w:r w:rsidRPr="00265D74">
        <w:rPr>
          <w:sz w:val="28"/>
        </w:rPr>
        <w:t>оздать систему непрерывного самообразования и повышения квалификации педагогов ДОУ с учетом уровня мотивации и профессиональных потребностей педагогических работников.</w:t>
      </w:r>
    </w:p>
    <w:p w:rsidR="00626CD0" w:rsidRDefault="00626CD0" w:rsidP="00A24B46">
      <w:pPr>
        <w:spacing w:after="0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2E5FA6" w:rsidRPr="002E5FA6" w:rsidRDefault="002E5FA6" w:rsidP="002E5F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5FA6">
        <w:rPr>
          <w:rFonts w:ascii="Times New Roman" w:eastAsia="Times New Roman" w:hAnsi="Times New Roman" w:cs="Times New Roman"/>
          <w:b/>
          <w:sz w:val="28"/>
          <w:szCs w:val="28"/>
        </w:rPr>
        <w:t>Анализ  реализации годовых задач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ДОУ.</w:t>
      </w:r>
    </w:p>
    <w:p w:rsidR="002E5FA6" w:rsidRPr="00A91797" w:rsidRDefault="002E5FA6" w:rsidP="002E5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797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846F9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91797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846F9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91797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ДОУ продолжало работу по достижению основн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91797">
        <w:rPr>
          <w:rFonts w:ascii="Times New Roman" w:eastAsia="Times New Roman" w:hAnsi="Times New Roman" w:cs="Times New Roman"/>
          <w:sz w:val="28"/>
          <w:szCs w:val="28"/>
        </w:rPr>
        <w:t xml:space="preserve"> цели   и задач: </w:t>
      </w:r>
    </w:p>
    <w:p w:rsidR="002E5FA6" w:rsidRPr="001E1540" w:rsidRDefault="002E5FA6" w:rsidP="002E5FA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1E1540">
        <w:rPr>
          <w:rFonts w:ascii="Times New Roman" w:eastAsia="Times New Roman" w:hAnsi="Times New Roman" w:cs="Times New Roman"/>
          <w:sz w:val="28"/>
          <w:szCs w:val="28"/>
        </w:rPr>
        <w:t xml:space="preserve">содействие системному овладению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Pr="001E1540">
        <w:rPr>
          <w:rFonts w:ascii="Times New Roman" w:eastAsia="Times New Roman" w:hAnsi="Times New Roman" w:cs="Times New Roman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зовательной работы педагогов </w:t>
      </w:r>
      <w:r w:rsidRPr="001E1540">
        <w:rPr>
          <w:rFonts w:ascii="Times New Roman" w:eastAsia="Times New Roman" w:hAnsi="Times New Roman" w:cs="Times New Roman"/>
          <w:sz w:val="28"/>
          <w:szCs w:val="28"/>
        </w:rPr>
        <w:t xml:space="preserve"> с учетом ФГОС ДО, направленно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E1540">
        <w:rPr>
          <w:rFonts w:ascii="Times New Roman" w:eastAsia="Times New Roman" w:hAnsi="Times New Roman" w:cs="Times New Roman"/>
          <w:sz w:val="28"/>
          <w:szCs w:val="28"/>
        </w:rPr>
        <w:t xml:space="preserve">  на формирование общей культуры, развитие физических, 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2E5FA6" w:rsidRPr="004E6971" w:rsidRDefault="002E5FA6" w:rsidP="002E5FA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З</w:t>
      </w:r>
      <w:r w:rsidRPr="001E1540">
        <w:rPr>
          <w:rFonts w:ascii="Times New Roman" w:eastAsia="Times New Roman" w:hAnsi="Times New Roman" w:cs="Times New Roman"/>
          <w:b/>
          <w:sz w:val="28"/>
          <w:szCs w:val="24"/>
        </w:rPr>
        <w:t>адачи</w:t>
      </w:r>
      <w:r w:rsidRPr="004E6971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2E5FA6" w:rsidRPr="004E6971" w:rsidRDefault="002E5FA6" w:rsidP="002E5FA6">
      <w:pPr>
        <w:pStyle w:val="ac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Способствовать повышению эффективности работы по речевому развитию дошкольников, организуя разные виды деятельности.</w:t>
      </w:r>
    </w:p>
    <w:p w:rsidR="002E5FA6" w:rsidRPr="004E6971" w:rsidRDefault="002E5FA6" w:rsidP="002E5FA6">
      <w:pPr>
        <w:pStyle w:val="ac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971">
        <w:rPr>
          <w:rFonts w:ascii="Times New Roman" w:eastAsia="Times New Roman" w:hAnsi="Times New Roman" w:cs="Times New Roman"/>
          <w:sz w:val="28"/>
          <w:szCs w:val="24"/>
        </w:rPr>
        <w:t>Совершенствовать работу в области социально-коммуникативного развития, направленную на всестороннее развитие дошкольников. Развивать любознательность, стремление к самостоятельному познанию и размышлению посредством сюжетно-ролевой игры.</w:t>
      </w:r>
    </w:p>
    <w:p w:rsidR="002E5FA6" w:rsidRPr="004E6971" w:rsidRDefault="002E5FA6" w:rsidP="002E5FA6">
      <w:pPr>
        <w:pStyle w:val="ac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971">
        <w:rPr>
          <w:rFonts w:ascii="Times New Roman" w:hAnsi="Times New Roman" w:cs="Times New Roman"/>
          <w:sz w:val="28"/>
          <w:szCs w:val="28"/>
        </w:rPr>
        <w:t>Продолжать работу по формированию культуры здорового образа жизни для становления здоровье сберегающих компетентностей детей дошкольного возраста.</w:t>
      </w:r>
    </w:p>
    <w:p w:rsidR="002E5FA6" w:rsidRPr="00626CD0" w:rsidRDefault="002E5FA6" w:rsidP="00A24B46">
      <w:pPr>
        <w:spacing w:after="0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BF4A32" w:rsidRPr="00B02F59" w:rsidRDefault="00BF4A32" w:rsidP="00BF4A32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B02F59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В целях  реализации  задач</w:t>
      </w:r>
      <w:r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 годового плана </w:t>
      </w:r>
      <w:r w:rsidRPr="00B02F59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проведены  мероприятия:</w:t>
      </w:r>
    </w:p>
    <w:tbl>
      <w:tblPr>
        <w:tblStyle w:val="ad"/>
        <w:tblW w:w="0" w:type="auto"/>
        <w:tblInd w:w="250" w:type="dxa"/>
        <w:tblLook w:val="04A0"/>
      </w:tblPr>
      <w:tblGrid>
        <w:gridCol w:w="552"/>
        <w:gridCol w:w="4442"/>
        <w:gridCol w:w="4894"/>
      </w:tblGrid>
      <w:tr w:rsidR="00BF4A32" w:rsidTr="00BF4A32">
        <w:tc>
          <w:tcPr>
            <w:tcW w:w="567" w:type="dxa"/>
          </w:tcPr>
          <w:p w:rsidR="00BF4A32" w:rsidRPr="00BF4A32" w:rsidRDefault="00BF4A32" w:rsidP="00BF4A32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A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686" w:type="dxa"/>
          </w:tcPr>
          <w:p w:rsidR="00BF4A32" w:rsidRPr="00BF4A32" w:rsidRDefault="00BF4A32" w:rsidP="009B1A53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A32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="009B1A5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635" w:type="dxa"/>
          </w:tcPr>
          <w:p w:rsidR="00BF4A32" w:rsidRPr="00BF4A32" w:rsidRDefault="00BF4A32" w:rsidP="00BF4A32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A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BD0276" w:rsidTr="00BD0276">
        <w:trPr>
          <w:trHeight w:val="1017"/>
        </w:trPr>
        <w:tc>
          <w:tcPr>
            <w:tcW w:w="567" w:type="dxa"/>
            <w:vMerge w:val="restart"/>
          </w:tcPr>
          <w:p w:rsidR="00BD0276" w:rsidRDefault="00BD0276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Merge w:val="restart"/>
          </w:tcPr>
          <w:p w:rsidR="00BD0276" w:rsidRPr="004E6971" w:rsidRDefault="00BD0276" w:rsidP="00BF4A32">
            <w:pPr>
              <w:pStyle w:val="ac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Способствовать повышению эффективности работы по речевому развитию дошкольников, организуя разные виды деятельности.</w:t>
            </w:r>
          </w:p>
          <w:p w:rsidR="00BD0276" w:rsidRDefault="00BD0276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BD0276" w:rsidRDefault="00BD0276" w:rsidP="00846F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A53">
              <w:rPr>
                <w:rFonts w:ascii="Times New Roman" w:hAnsi="Times New Roman" w:cs="Times New Roman"/>
                <w:sz w:val="28"/>
                <w:szCs w:val="28"/>
              </w:rPr>
              <w:t>Деловая игра для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B1A5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46F9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Речевое развитие дошкольника</w:t>
            </w:r>
            <w:r w:rsidRPr="009B1A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D0276" w:rsidTr="00BD0276">
        <w:trPr>
          <w:trHeight w:val="1033"/>
        </w:trPr>
        <w:tc>
          <w:tcPr>
            <w:tcW w:w="567" w:type="dxa"/>
            <w:vMerge/>
          </w:tcPr>
          <w:p w:rsidR="00BD0276" w:rsidRDefault="00BD0276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BD0276" w:rsidRDefault="00BD0276" w:rsidP="00BF4A32">
            <w:pPr>
              <w:pStyle w:val="ac"/>
              <w:ind w:left="3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635" w:type="dxa"/>
          </w:tcPr>
          <w:p w:rsidR="00BD0276" w:rsidRPr="009B1A53" w:rsidRDefault="00BD0276" w:rsidP="00BD0276">
            <w:pPr>
              <w:pStyle w:val="1"/>
              <w:spacing w:line="276" w:lineRule="auto"/>
              <w:outlineLvl w:val="0"/>
              <w:rPr>
                <w:sz w:val="28"/>
                <w:szCs w:val="28"/>
              </w:rPr>
            </w:pPr>
            <w:r w:rsidRPr="000E7B5E">
              <w:rPr>
                <w:b w:val="0"/>
                <w:sz w:val="28"/>
                <w:szCs w:val="28"/>
              </w:rPr>
              <w:t xml:space="preserve">Открытые </w:t>
            </w:r>
            <w:r>
              <w:rPr>
                <w:b w:val="0"/>
                <w:sz w:val="28"/>
                <w:szCs w:val="28"/>
              </w:rPr>
              <w:t>п</w:t>
            </w:r>
            <w:r w:rsidRPr="000E7B5E">
              <w:rPr>
                <w:b w:val="0"/>
                <w:sz w:val="28"/>
                <w:szCs w:val="28"/>
              </w:rPr>
              <w:t>росмотры</w:t>
            </w:r>
            <w:r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4"/>
              </w:rPr>
              <w:t>д</w:t>
            </w:r>
            <w:r w:rsidRPr="005435B1">
              <w:rPr>
                <w:b w:val="0"/>
                <w:sz w:val="28"/>
                <w:szCs w:val="24"/>
              </w:rPr>
              <w:t>етской</w:t>
            </w:r>
            <w:r>
              <w:rPr>
                <w:b w:val="0"/>
                <w:sz w:val="28"/>
                <w:szCs w:val="24"/>
              </w:rPr>
              <w:t xml:space="preserve">   д</w:t>
            </w:r>
            <w:r w:rsidRPr="005435B1">
              <w:rPr>
                <w:b w:val="0"/>
                <w:sz w:val="28"/>
                <w:szCs w:val="24"/>
              </w:rPr>
              <w:t>еятельности</w:t>
            </w:r>
            <w:r>
              <w:rPr>
                <w:b w:val="0"/>
                <w:sz w:val="28"/>
                <w:szCs w:val="24"/>
              </w:rPr>
              <w:t xml:space="preserve">: </w:t>
            </w:r>
            <w:r w:rsidRPr="00F618C8">
              <w:rPr>
                <w:b w:val="0"/>
                <w:sz w:val="28"/>
                <w:szCs w:val="28"/>
              </w:rPr>
              <w:t>ООД по речевому развитию</w:t>
            </w:r>
            <w:r>
              <w:rPr>
                <w:b w:val="0"/>
                <w:sz w:val="28"/>
                <w:szCs w:val="28"/>
              </w:rPr>
              <w:t xml:space="preserve"> в старшей и средней группах</w:t>
            </w:r>
          </w:p>
        </w:tc>
      </w:tr>
      <w:tr w:rsidR="00BD0276" w:rsidTr="00BD0276">
        <w:trPr>
          <w:trHeight w:val="657"/>
        </w:trPr>
        <w:tc>
          <w:tcPr>
            <w:tcW w:w="567" w:type="dxa"/>
            <w:vMerge/>
          </w:tcPr>
          <w:p w:rsidR="00BD0276" w:rsidRDefault="00BD0276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BD0276" w:rsidRDefault="00BD0276" w:rsidP="00BF4A32">
            <w:pPr>
              <w:pStyle w:val="ac"/>
              <w:ind w:left="3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635" w:type="dxa"/>
          </w:tcPr>
          <w:p w:rsidR="00BD0276" w:rsidRPr="000E7B5E" w:rsidRDefault="00BD0276" w:rsidP="00846F91">
            <w:pPr>
              <w:pStyle w:val="1"/>
              <w:spacing w:line="276" w:lineRule="auto"/>
              <w:outlineLvl w:val="0"/>
              <w:rPr>
                <w:b w:val="0"/>
                <w:sz w:val="28"/>
                <w:szCs w:val="28"/>
              </w:rPr>
            </w:pPr>
            <w:r w:rsidRPr="009B1A53">
              <w:rPr>
                <w:b w:val="0"/>
                <w:sz w:val="28"/>
                <w:szCs w:val="28"/>
              </w:rPr>
              <w:t xml:space="preserve"> Мастер</w:t>
            </w:r>
            <w:r>
              <w:rPr>
                <w:b w:val="0"/>
                <w:sz w:val="28"/>
                <w:szCs w:val="28"/>
              </w:rPr>
              <w:t xml:space="preserve"> – класс:</w:t>
            </w:r>
            <w:r w:rsidRPr="009B1A53">
              <w:rPr>
                <w:b w:val="0"/>
                <w:sz w:val="28"/>
                <w:szCs w:val="28"/>
              </w:rPr>
              <w:t xml:space="preserve"> «</w:t>
            </w:r>
            <w:r w:rsidR="00846F91">
              <w:rPr>
                <w:b w:val="0"/>
                <w:sz w:val="28"/>
                <w:szCs w:val="28"/>
              </w:rPr>
              <w:t>Развитие связной речи детей старшего дошкольного возраста посредством дидактических игр</w:t>
            </w:r>
            <w:r w:rsidRPr="009B1A53">
              <w:rPr>
                <w:b w:val="0"/>
                <w:sz w:val="28"/>
                <w:szCs w:val="28"/>
              </w:rPr>
              <w:t>»</w:t>
            </w:r>
          </w:p>
        </w:tc>
      </w:tr>
      <w:tr w:rsidR="00BD0276" w:rsidTr="00BD0276">
        <w:trPr>
          <w:trHeight w:val="1643"/>
        </w:trPr>
        <w:tc>
          <w:tcPr>
            <w:tcW w:w="567" w:type="dxa"/>
            <w:vMerge/>
          </w:tcPr>
          <w:p w:rsidR="00BD0276" w:rsidRDefault="00BD0276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BD0276" w:rsidRDefault="00BD0276" w:rsidP="00BF4A32">
            <w:pPr>
              <w:pStyle w:val="ac"/>
              <w:ind w:left="3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635" w:type="dxa"/>
          </w:tcPr>
          <w:p w:rsidR="00BD0276" w:rsidRPr="009B1A53" w:rsidRDefault="00BD0276" w:rsidP="00982B26">
            <w:pPr>
              <w:spacing w:line="276" w:lineRule="auto"/>
              <w:rPr>
                <w:b/>
                <w:sz w:val="28"/>
                <w:szCs w:val="28"/>
              </w:rPr>
            </w:pPr>
            <w:r w:rsidRPr="00F618C8">
              <w:rPr>
                <w:rFonts w:ascii="Times New Roman" w:eastAsia="Times New Roman" w:hAnsi="Times New Roman" w:cs="Times New Roman"/>
                <w:sz w:val="28"/>
                <w:szCs w:val="24"/>
              </w:rPr>
              <w:t>Консультации для воспитателей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  <w:r w:rsidRPr="00F618C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«</w:t>
            </w:r>
            <w:r w:rsidR="00846F91">
              <w:rPr>
                <w:rFonts w:ascii="Times New Roman" w:hAnsi="Times New Roman"/>
                <w:sz w:val="28"/>
              </w:rPr>
              <w:t>Развитие речи у дошкольников в разных видах деятельности</w:t>
            </w:r>
            <w:r w:rsidRPr="00F618C8">
              <w:rPr>
                <w:rFonts w:ascii="Times New Roman" w:hAnsi="Times New Roman"/>
                <w:sz w:val="28"/>
              </w:rPr>
              <w:t xml:space="preserve">», </w:t>
            </w:r>
            <w:r w:rsidRPr="00982B26">
              <w:rPr>
                <w:rFonts w:ascii="Times New Roman" w:hAnsi="Times New Roman"/>
                <w:sz w:val="28"/>
              </w:rPr>
              <w:t>«</w:t>
            </w:r>
            <w:r w:rsidR="00982B26" w:rsidRPr="00982B26">
              <w:rPr>
                <w:rStyle w:val="af2"/>
                <w:rFonts w:ascii="var(--bs-font-sans-serif)" w:hAnsi="var(--bs-font-sans-serif)"/>
                <w:b w:val="0"/>
                <w:sz w:val="27"/>
                <w:szCs w:val="27"/>
                <w:shd w:val="clear" w:color="auto" w:fill="F4F4F4"/>
              </w:rPr>
              <w:t>Содержание работы по развитию речи дошкольников в детском саду</w:t>
            </w:r>
            <w:r w:rsidRPr="00982B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E632F" w:rsidTr="005E632F">
        <w:trPr>
          <w:trHeight w:val="746"/>
        </w:trPr>
        <w:tc>
          <w:tcPr>
            <w:tcW w:w="567" w:type="dxa"/>
            <w:vMerge/>
          </w:tcPr>
          <w:p w:rsidR="005E632F" w:rsidRDefault="005E632F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E632F" w:rsidRDefault="005E632F" w:rsidP="00BF4A32">
            <w:pPr>
              <w:pStyle w:val="ac"/>
              <w:ind w:left="3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635" w:type="dxa"/>
          </w:tcPr>
          <w:p w:rsidR="005E632F" w:rsidRDefault="005E632F" w:rsidP="005E63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контроль: «</w:t>
            </w:r>
            <w:r w:rsidRPr="004C1D79">
              <w:rPr>
                <w:rStyle w:val="c29"/>
                <w:rFonts w:ascii="Times New Roman" w:hAnsi="Times New Roman" w:cs="Times New Roman"/>
                <w:sz w:val="28"/>
                <w:szCs w:val="28"/>
              </w:rPr>
              <w:t>Речевое развитие  детей дошкольного возраста</w:t>
            </w:r>
            <w:r w:rsidRPr="004C1D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E632F" w:rsidRPr="00F618C8" w:rsidRDefault="005E632F" w:rsidP="00BD027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BD0276" w:rsidTr="00BD0276">
        <w:trPr>
          <w:trHeight w:val="937"/>
        </w:trPr>
        <w:tc>
          <w:tcPr>
            <w:tcW w:w="567" w:type="dxa"/>
            <w:vMerge/>
          </w:tcPr>
          <w:p w:rsidR="00BD0276" w:rsidRDefault="00BD0276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BD0276" w:rsidRDefault="00BD0276" w:rsidP="00BF4A32">
            <w:pPr>
              <w:pStyle w:val="ac"/>
              <w:ind w:left="3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635" w:type="dxa"/>
          </w:tcPr>
          <w:p w:rsidR="00BD0276" w:rsidRPr="00F618C8" w:rsidRDefault="00BD0276" w:rsidP="00982B2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B1A53">
              <w:rPr>
                <w:rFonts w:ascii="Times New Roman" w:eastAsia="Calibri" w:hAnsi="Times New Roman" w:cs="Times New Roman"/>
                <w:sz w:val="28"/>
                <w:szCs w:val="28"/>
              </w:rPr>
              <w:t>Семинар- практикум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9B1A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982B26">
              <w:rPr>
                <w:rFonts w:ascii="Times New Roman" w:eastAsia="Book Antiqua" w:hAnsi="Times New Roman" w:cs="Times New Roman"/>
                <w:sz w:val="28"/>
                <w:szCs w:val="28"/>
              </w:rPr>
              <w:t>Играем – речь развиваем</w:t>
            </w:r>
            <w:r w:rsidRPr="009B1A53">
              <w:rPr>
                <w:rFonts w:ascii="Times New Roman" w:eastAsia="Book Antiqua" w:hAnsi="Times New Roman" w:cs="Times New Roman"/>
                <w:sz w:val="28"/>
                <w:szCs w:val="28"/>
              </w:rPr>
              <w:t>»</w:t>
            </w:r>
          </w:p>
        </w:tc>
      </w:tr>
      <w:tr w:rsidR="00BD0276" w:rsidTr="00BD0276">
        <w:trPr>
          <w:trHeight w:val="1533"/>
        </w:trPr>
        <w:tc>
          <w:tcPr>
            <w:tcW w:w="567" w:type="dxa"/>
            <w:vMerge/>
          </w:tcPr>
          <w:p w:rsidR="00BD0276" w:rsidRDefault="00BD0276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BD0276" w:rsidRDefault="00BD0276" w:rsidP="00BF4A32">
            <w:pPr>
              <w:pStyle w:val="ac"/>
              <w:ind w:left="3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635" w:type="dxa"/>
          </w:tcPr>
          <w:p w:rsidR="00BD0276" w:rsidRPr="00BD0276" w:rsidRDefault="00BD0276" w:rsidP="00BD02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1A53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  <w:r w:rsidRPr="009B1A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№ 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9B1A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B1A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9B1A53">
              <w:rPr>
                <w:rFonts w:ascii="Times New Roman" w:hAnsi="Times New Roman" w:cs="Times New Roman"/>
                <w:sz w:val="28"/>
              </w:rPr>
              <w:t>Роль современных педагогических технологий в формировании  и развитии  всех компонентов устной речи»</w:t>
            </w:r>
          </w:p>
        </w:tc>
      </w:tr>
      <w:tr w:rsidR="00BD0276" w:rsidTr="00BD0276">
        <w:trPr>
          <w:trHeight w:val="1644"/>
        </w:trPr>
        <w:tc>
          <w:tcPr>
            <w:tcW w:w="567" w:type="dxa"/>
            <w:vMerge w:val="restart"/>
          </w:tcPr>
          <w:p w:rsidR="00BD0276" w:rsidRDefault="00BD0276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vMerge w:val="restart"/>
          </w:tcPr>
          <w:p w:rsidR="00BD0276" w:rsidRDefault="00BD0276" w:rsidP="004B5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BD0276" w:rsidRPr="009B1A53" w:rsidRDefault="00BD0276" w:rsidP="003F1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C8">
              <w:rPr>
                <w:rFonts w:ascii="Times New Roman" w:eastAsia="Times New Roman" w:hAnsi="Times New Roman" w:cs="Times New Roman"/>
                <w:sz w:val="28"/>
                <w:szCs w:val="24"/>
              </w:rPr>
              <w:t>Консультации для воспитателей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  <w:r w:rsidRPr="00F618C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«</w:t>
            </w:r>
            <w:r w:rsidR="003F18E0">
              <w:rPr>
                <w:rFonts w:ascii="Times New Roman" w:hAnsi="Times New Roman" w:cs="Times New Roman"/>
                <w:sz w:val="28"/>
                <w:szCs w:val="28"/>
              </w:rPr>
              <w:t>Система работы по патриотическому воспитанию дошкольников</w:t>
            </w:r>
            <w:r w:rsidRPr="00F618C8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F618C8">
              <w:rPr>
                <w:rFonts w:ascii="Times New Roman" w:hAnsi="Times New Roman" w:cs="Times New Roman"/>
                <w:sz w:val="28"/>
                <w:szCs w:val="28"/>
              </w:rPr>
              <w:t xml:space="preserve">Роль </w:t>
            </w:r>
            <w:r w:rsidR="003F18E0">
              <w:rPr>
                <w:rFonts w:ascii="Times New Roman" w:hAnsi="Times New Roman" w:cs="Times New Roman"/>
                <w:sz w:val="28"/>
                <w:szCs w:val="28"/>
              </w:rPr>
              <w:t xml:space="preserve">по духовно-нравственному </w:t>
            </w:r>
            <w:r w:rsidRPr="00F618C8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</w:t>
            </w:r>
            <w:r w:rsidR="003F18E0">
              <w:rPr>
                <w:rFonts w:ascii="Times New Roman" w:hAnsi="Times New Roman" w:cs="Times New Roman"/>
                <w:sz w:val="28"/>
                <w:szCs w:val="28"/>
              </w:rPr>
              <w:t>ю у</w:t>
            </w:r>
            <w:r w:rsidRPr="00F618C8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D0276" w:rsidTr="00BD0276">
        <w:trPr>
          <w:trHeight w:val="964"/>
        </w:trPr>
        <w:tc>
          <w:tcPr>
            <w:tcW w:w="567" w:type="dxa"/>
            <w:vMerge/>
          </w:tcPr>
          <w:p w:rsidR="00BD0276" w:rsidRDefault="00BD0276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BD0276" w:rsidRPr="009B1A53" w:rsidRDefault="00BD0276" w:rsidP="009B1A5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635" w:type="dxa"/>
          </w:tcPr>
          <w:p w:rsidR="00BD0276" w:rsidRPr="00F618C8" w:rsidRDefault="00BD0276" w:rsidP="003F18E0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27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открытого просмотра </w:t>
            </w:r>
            <w:r w:rsidR="003F18E0">
              <w:rPr>
                <w:rFonts w:ascii="Times New Roman" w:hAnsi="Times New Roman" w:cs="Times New Roman"/>
                <w:sz w:val="28"/>
                <w:szCs w:val="28"/>
              </w:rPr>
              <w:t>по духовно-нравственному воспитанию</w:t>
            </w:r>
          </w:p>
        </w:tc>
      </w:tr>
      <w:tr w:rsidR="00BD0276" w:rsidTr="00BD0276">
        <w:trPr>
          <w:trHeight w:val="708"/>
        </w:trPr>
        <w:tc>
          <w:tcPr>
            <w:tcW w:w="567" w:type="dxa"/>
            <w:vMerge/>
          </w:tcPr>
          <w:p w:rsidR="00BD0276" w:rsidRDefault="00BD0276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BD0276" w:rsidRPr="009B1A53" w:rsidRDefault="00BD0276" w:rsidP="009B1A5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635" w:type="dxa"/>
          </w:tcPr>
          <w:p w:rsidR="00BD0276" w:rsidRDefault="00BD0276" w:rsidP="003F1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A53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9B1A5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F18E0">
              <w:rPr>
                <w:rFonts w:ascii="Times New Roman" w:hAnsi="Times New Roman" w:cs="Times New Roman"/>
                <w:sz w:val="28"/>
                <w:szCs w:val="28"/>
              </w:rPr>
              <w:t>Кааба</w:t>
            </w:r>
            <w:r w:rsidRPr="009B1A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E632F" w:rsidTr="00BD0276">
        <w:trPr>
          <w:trHeight w:val="708"/>
        </w:trPr>
        <w:tc>
          <w:tcPr>
            <w:tcW w:w="567" w:type="dxa"/>
            <w:vMerge/>
          </w:tcPr>
          <w:p w:rsidR="005E632F" w:rsidRDefault="005E632F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E632F" w:rsidRPr="009B1A53" w:rsidRDefault="005E632F" w:rsidP="009B1A5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635" w:type="dxa"/>
          </w:tcPr>
          <w:p w:rsidR="005E632F" w:rsidRPr="009B1A53" w:rsidRDefault="005E632F" w:rsidP="003F1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Тематический контроль: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F1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Нравственно-патриотическое воспитание в условиях ДОУ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BD0276" w:rsidTr="00BD0276">
        <w:trPr>
          <w:trHeight w:val="691"/>
        </w:trPr>
        <w:tc>
          <w:tcPr>
            <w:tcW w:w="567" w:type="dxa"/>
            <w:vMerge/>
          </w:tcPr>
          <w:p w:rsidR="00BD0276" w:rsidRDefault="00BD0276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BD0276" w:rsidRPr="009B1A53" w:rsidRDefault="00BD0276" w:rsidP="009B1A5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635" w:type="dxa"/>
          </w:tcPr>
          <w:p w:rsidR="00BD0276" w:rsidRDefault="00BD0276" w:rsidP="003F1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A53">
              <w:rPr>
                <w:rFonts w:ascii="Times New Roman" w:eastAsia="Calibri" w:hAnsi="Times New Roman" w:cs="Times New Roman"/>
                <w:sz w:val="28"/>
                <w:szCs w:val="28"/>
              </w:rPr>
              <w:t>Семинар- практикум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9B1A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1A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F18E0">
              <w:rPr>
                <w:rFonts w:ascii="Times New Roman" w:hAnsi="Times New Roman" w:cs="Times New Roman"/>
                <w:sz w:val="28"/>
                <w:szCs w:val="28"/>
              </w:rPr>
              <w:t>Воспитание нравственно-патриотических чувств дошкольников в различных видах деятельности</w:t>
            </w:r>
            <w:r w:rsidRPr="009B1A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D0276" w:rsidTr="00BD0276">
        <w:trPr>
          <w:trHeight w:val="984"/>
        </w:trPr>
        <w:tc>
          <w:tcPr>
            <w:tcW w:w="567" w:type="dxa"/>
            <w:vMerge/>
          </w:tcPr>
          <w:p w:rsidR="00BD0276" w:rsidRDefault="00BD0276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BD0276" w:rsidRPr="009B1A53" w:rsidRDefault="00BD0276" w:rsidP="009B1A5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635" w:type="dxa"/>
          </w:tcPr>
          <w:p w:rsidR="00BD0276" w:rsidRPr="00BD0276" w:rsidRDefault="00BD0276" w:rsidP="00982B26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B1A53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  <w:r w:rsidRPr="009B1A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№ 03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9B1A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B1A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1A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98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работы по духовно-нравственному воспитанию детей дошкольного возраста в условиях в ДОУ </w:t>
            </w:r>
            <w:r w:rsidRPr="009B1A53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BD0276" w:rsidTr="005E632F">
        <w:trPr>
          <w:trHeight w:val="1471"/>
        </w:trPr>
        <w:tc>
          <w:tcPr>
            <w:tcW w:w="567" w:type="dxa"/>
            <w:vMerge w:val="restart"/>
          </w:tcPr>
          <w:p w:rsidR="00BD0276" w:rsidRDefault="00BD0276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vMerge w:val="restart"/>
          </w:tcPr>
          <w:p w:rsidR="00BD0276" w:rsidRDefault="004B54B7" w:rsidP="004B5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B54B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овышение уровня знаний и умений воспитателей при организации сюжетно-ролевой игры; совершенствовать умения находить выход в сложных педагогических ситуациях, расширять представления педагогов в методах и приемах управления сюжетно-ролевыми играми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635" w:type="dxa"/>
          </w:tcPr>
          <w:p w:rsidR="00BD0276" w:rsidRPr="009B1A53" w:rsidRDefault="00BD0276" w:rsidP="00DD0563">
            <w:pPr>
              <w:tabs>
                <w:tab w:val="center" w:pos="1633"/>
                <w:tab w:val="center" w:pos="3069"/>
                <w:tab w:val="right" w:pos="47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8C8">
              <w:rPr>
                <w:rFonts w:ascii="Times New Roman" w:eastAsia="Times New Roman" w:hAnsi="Times New Roman" w:cs="Times New Roman"/>
                <w:sz w:val="28"/>
                <w:szCs w:val="24"/>
              </w:rPr>
              <w:t>Консультации для воспитателей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  <w:r w:rsidRPr="00F618C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«</w:t>
            </w:r>
            <w:r w:rsidR="00DD0563">
              <w:rPr>
                <w:rFonts w:ascii="Times New Roman" w:hAnsi="Times New Roman" w:cs="Times New Roman"/>
                <w:sz w:val="28"/>
              </w:rPr>
              <w:t>Сюжетно-ролевая игра как средство всестороннего развития ребенка</w:t>
            </w:r>
            <w:r>
              <w:rPr>
                <w:rFonts w:ascii="Times New Roman" w:hAnsi="Times New Roman" w:cs="Times New Roman"/>
                <w:sz w:val="28"/>
              </w:rPr>
              <w:t>»,  «</w:t>
            </w:r>
            <w:r w:rsidR="00DD0563">
              <w:rPr>
                <w:rFonts w:ascii="Times New Roman" w:hAnsi="Times New Roman" w:cs="Times New Roman"/>
                <w:sz w:val="28"/>
                <w:szCs w:val="28"/>
              </w:rPr>
              <w:t>Роль сюжетно-ролевой игры в воспитании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E632F" w:rsidTr="005E632F">
        <w:trPr>
          <w:trHeight w:val="1062"/>
        </w:trPr>
        <w:tc>
          <w:tcPr>
            <w:tcW w:w="567" w:type="dxa"/>
            <w:vMerge/>
          </w:tcPr>
          <w:p w:rsidR="005E632F" w:rsidRDefault="005E632F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E632F" w:rsidRPr="009B1A53" w:rsidRDefault="005E632F" w:rsidP="009B1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5E632F" w:rsidRPr="00F618C8" w:rsidRDefault="005E632F" w:rsidP="00DD056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276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просмотры </w:t>
            </w:r>
            <w:r w:rsidRPr="00BD0276">
              <w:rPr>
                <w:rFonts w:ascii="Times New Roman" w:hAnsi="Times New Roman" w:cs="Times New Roman"/>
                <w:sz w:val="28"/>
                <w:szCs w:val="24"/>
              </w:rPr>
              <w:t>детской   деятельности</w:t>
            </w:r>
            <w:r w:rsidRPr="00BD0276">
              <w:rPr>
                <w:sz w:val="28"/>
                <w:szCs w:val="24"/>
              </w:rPr>
              <w:t>: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 w:themeFill="background1"/>
              </w:rPr>
              <w:t xml:space="preserve">ООД </w:t>
            </w:r>
            <w:r w:rsidRPr="000F5199">
              <w:rPr>
                <w:rFonts w:ascii="Times New Roman" w:hAnsi="Times New Roman" w:cs="Times New Roman"/>
                <w:sz w:val="28"/>
                <w:szCs w:val="24"/>
                <w:shd w:val="clear" w:color="auto" w:fill="FFFFFF" w:themeFill="background1"/>
              </w:rPr>
              <w:t xml:space="preserve">по </w:t>
            </w:r>
            <w:r w:rsidR="00DD0563">
              <w:rPr>
                <w:rFonts w:ascii="Times New Roman" w:hAnsi="Times New Roman" w:cs="Times New Roman"/>
                <w:sz w:val="28"/>
                <w:szCs w:val="24"/>
                <w:shd w:val="clear" w:color="auto" w:fill="FFFFFF" w:themeFill="background1"/>
              </w:rPr>
              <w:t>сюжетно-ролевым играм</w:t>
            </w:r>
            <w:r>
              <w:rPr>
                <w:b/>
                <w:sz w:val="28"/>
                <w:szCs w:val="24"/>
                <w:shd w:val="clear" w:color="auto" w:fill="FFFFFF" w:themeFill="background1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 w:themeFill="background1"/>
              </w:rPr>
              <w:t xml:space="preserve">  </w:t>
            </w:r>
          </w:p>
        </w:tc>
      </w:tr>
      <w:tr w:rsidR="00BD0276" w:rsidTr="00BD0276">
        <w:trPr>
          <w:trHeight w:val="673"/>
        </w:trPr>
        <w:tc>
          <w:tcPr>
            <w:tcW w:w="567" w:type="dxa"/>
            <w:vMerge/>
          </w:tcPr>
          <w:p w:rsidR="00BD0276" w:rsidRDefault="00BD0276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BD0276" w:rsidRPr="009B1A53" w:rsidRDefault="00BD0276" w:rsidP="009B1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BD0276" w:rsidRPr="00BD0276" w:rsidRDefault="00BD0276" w:rsidP="004B54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A53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9B1A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B1A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54B7">
              <w:rPr>
                <w:rFonts w:ascii="Times New Roman" w:hAnsi="Times New Roman" w:cs="Times New Roman"/>
                <w:sz w:val="28"/>
                <w:szCs w:val="28"/>
              </w:rPr>
              <w:t>Развиваемся в игре</w:t>
            </w:r>
            <w:r w:rsidRPr="009B1A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B1A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BD0276" w:rsidTr="00BD0276">
        <w:trPr>
          <w:trHeight w:val="798"/>
        </w:trPr>
        <w:tc>
          <w:tcPr>
            <w:tcW w:w="567" w:type="dxa"/>
            <w:vMerge/>
          </w:tcPr>
          <w:p w:rsidR="00BD0276" w:rsidRDefault="00BD0276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BD0276" w:rsidRPr="009B1A53" w:rsidRDefault="00BD0276" w:rsidP="009B1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BD0276" w:rsidRPr="00BD0276" w:rsidRDefault="00BD0276" w:rsidP="004B54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A53">
              <w:rPr>
                <w:rFonts w:ascii="Times New Roman" w:hAnsi="Times New Roman" w:cs="Times New Roman"/>
                <w:bCs/>
                <w:sz w:val="28"/>
                <w:szCs w:val="28"/>
              </w:rPr>
              <w:t>Деловая  игра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9B1A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4B54B7">
              <w:rPr>
                <w:rFonts w:ascii="Times New Roman" w:hAnsi="Times New Roman" w:cs="Times New Roman"/>
                <w:sz w:val="28"/>
                <w:szCs w:val="28"/>
              </w:rPr>
              <w:t>Игра ведущий вид деятельности дошкольников</w:t>
            </w:r>
            <w:r w:rsidRPr="009B1A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E632F" w:rsidTr="00BD0276">
        <w:trPr>
          <w:trHeight w:val="798"/>
        </w:trPr>
        <w:tc>
          <w:tcPr>
            <w:tcW w:w="567" w:type="dxa"/>
            <w:vMerge/>
          </w:tcPr>
          <w:p w:rsidR="005E632F" w:rsidRDefault="005E632F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E632F" w:rsidRPr="009B1A53" w:rsidRDefault="005E632F" w:rsidP="009B1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5E632F" w:rsidRPr="005E632F" w:rsidRDefault="004B54B7" w:rsidP="004B54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Раминки</w:t>
            </w:r>
            <w:proofErr w:type="spellEnd"/>
            <w:r w:rsidR="005E632F" w:rsidRPr="005E632F">
              <w:rPr>
                <w:rFonts w:ascii="Times New Roman" w:hAnsi="Times New Roman"/>
                <w:sz w:val="28"/>
              </w:rPr>
              <w:t xml:space="preserve">:  </w:t>
            </w:r>
            <w:r w:rsidR="005E632F" w:rsidRPr="005E63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Докажи очевидное</w:t>
            </w:r>
            <w:r w:rsidR="005E632F" w:rsidRPr="005E63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D0276" w:rsidTr="00BD0276">
        <w:trPr>
          <w:trHeight w:val="1033"/>
        </w:trPr>
        <w:tc>
          <w:tcPr>
            <w:tcW w:w="567" w:type="dxa"/>
            <w:vMerge/>
          </w:tcPr>
          <w:p w:rsidR="00BD0276" w:rsidRDefault="00BD0276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BD0276" w:rsidRPr="009B1A53" w:rsidRDefault="00BD0276" w:rsidP="009B1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BD0276" w:rsidRPr="009B1A53" w:rsidRDefault="00BD0276" w:rsidP="004B54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1A53">
              <w:rPr>
                <w:rFonts w:ascii="Times New Roman" w:eastAsia="Calibri" w:hAnsi="Times New Roman" w:cs="Times New Roman"/>
                <w:sz w:val="28"/>
                <w:szCs w:val="28"/>
              </w:rPr>
              <w:t>Семинар- практикум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9B1A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1A53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«</w:t>
            </w:r>
            <w:r w:rsidR="004B54B7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Сюжетно-ролевая игра – творческий подход и управление игрой</w:t>
            </w:r>
            <w:r w:rsidRPr="009B1A53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D0276" w:rsidTr="00BD0276">
        <w:trPr>
          <w:trHeight w:val="1403"/>
        </w:trPr>
        <w:tc>
          <w:tcPr>
            <w:tcW w:w="567" w:type="dxa"/>
            <w:vMerge/>
          </w:tcPr>
          <w:p w:rsidR="00BD0276" w:rsidRDefault="00BD0276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BD0276" w:rsidRPr="009B1A53" w:rsidRDefault="00BD0276" w:rsidP="009B1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BD0276" w:rsidRPr="00BD0276" w:rsidRDefault="00BD0276" w:rsidP="00DD056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9B1A53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  <w:r w:rsidRPr="009B1A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№ 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9B1A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DD0563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Сюжетно-ролевая игра как условие успешной социализации реализации ребенка-дошкольника</w:t>
            </w:r>
            <w:r w:rsidRPr="009B1A5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57D3F" w:rsidTr="00BD0276">
        <w:trPr>
          <w:trHeight w:val="1403"/>
        </w:trPr>
        <w:tc>
          <w:tcPr>
            <w:tcW w:w="567" w:type="dxa"/>
          </w:tcPr>
          <w:p w:rsidR="00F57D3F" w:rsidRDefault="00F57D3F" w:rsidP="002E5FA6">
            <w:pPr>
              <w:keepNext/>
              <w:keepLines/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F57D3F" w:rsidRPr="00F57D3F" w:rsidRDefault="00D63A52" w:rsidP="009B1A53">
            <w:pP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Внедрить </w:t>
            </w:r>
            <w:r w:rsidR="00F57D3F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 </w:t>
            </w:r>
            <w:r w:rsidR="00F57D3F" w:rsidRPr="00F57D3F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основны</w:t>
            </w: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м </w:t>
            </w:r>
            <w:r w:rsidR="00F57D3F" w:rsidRPr="00F57D3F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требования</w:t>
            </w: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м</w:t>
            </w:r>
            <w:r w:rsidR="00F57D3F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 </w:t>
            </w:r>
            <w:r w:rsidR="00F57D3F" w:rsidRPr="00F57D3F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к</w:t>
            </w:r>
            <w:r w:rsidR="00F57D3F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 </w:t>
            </w:r>
            <w:r w:rsidR="00F57D3F" w:rsidRPr="00F57D3F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процедуре разработки проектов </w:t>
            </w:r>
            <w:r w:rsidR="00F57D3F" w:rsidRPr="00F57D3F">
              <w:rPr>
                <w:rFonts w:ascii="Times New Roman" w:hAnsi="Times New Roman" w:cs="Times New Roman"/>
                <w:bCs/>
                <w:color w:val="333333"/>
                <w:sz w:val="28"/>
                <w:shd w:val="clear" w:color="auto" w:fill="FFFFFF"/>
              </w:rPr>
              <w:t>локальных</w:t>
            </w:r>
            <w:r w:rsidR="00F57D3F" w:rsidRPr="00F57D3F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 </w:t>
            </w:r>
          </w:p>
          <w:p w:rsidR="00F57D3F" w:rsidRPr="009B1A53" w:rsidRDefault="00F57D3F" w:rsidP="009B1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3F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нормативных </w:t>
            </w:r>
            <w:r w:rsidRPr="00F57D3F">
              <w:rPr>
                <w:rFonts w:ascii="Times New Roman" w:hAnsi="Times New Roman" w:cs="Times New Roman"/>
                <w:bCs/>
                <w:color w:val="333333"/>
                <w:sz w:val="28"/>
                <w:shd w:val="clear" w:color="auto" w:fill="FFFFFF"/>
              </w:rPr>
              <w:t>актов</w:t>
            </w:r>
            <w:r w:rsidRPr="00F57D3F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 должностными лицами ДОО, порядку их </w:t>
            </w:r>
            <w:r w:rsidRPr="00F57D3F">
              <w:rPr>
                <w:rFonts w:ascii="Times New Roman" w:hAnsi="Times New Roman" w:cs="Times New Roman"/>
                <w:bCs/>
                <w:color w:val="333333"/>
                <w:sz w:val="28"/>
                <w:shd w:val="clear" w:color="auto" w:fill="FFFFFF"/>
              </w:rPr>
              <w:t>принятия</w:t>
            </w:r>
            <w:r w:rsidRPr="00F57D3F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, утверждения, внесения в них дополнений и </w:t>
            </w:r>
            <w:r w:rsidRPr="00F57D3F">
              <w:rPr>
                <w:rFonts w:ascii="Times New Roman" w:hAnsi="Times New Roman" w:cs="Times New Roman"/>
                <w:bCs/>
                <w:color w:val="333333"/>
                <w:sz w:val="28"/>
                <w:shd w:val="clear" w:color="auto" w:fill="FFFFFF"/>
              </w:rPr>
              <w:t>изменений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. </w:t>
            </w:r>
          </w:p>
        </w:tc>
        <w:tc>
          <w:tcPr>
            <w:tcW w:w="5635" w:type="dxa"/>
          </w:tcPr>
          <w:p w:rsidR="00F57D3F" w:rsidRPr="009B1A53" w:rsidRDefault="00F57D3F" w:rsidP="00DD0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 05: «Принятие локальных актов</w:t>
            </w:r>
          </w:p>
        </w:tc>
      </w:tr>
    </w:tbl>
    <w:p w:rsidR="002E5FA6" w:rsidRDefault="002E5FA6" w:rsidP="00BB1A8E">
      <w:pPr>
        <w:keepNext/>
        <w:keepLines/>
        <w:widowControl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FC0162" w:rsidRDefault="005E632F" w:rsidP="00FC01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EBB">
        <w:rPr>
          <w:rFonts w:ascii="Times New Roman" w:hAnsi="Times New Roman" w:cs="Times New Roman"/>
          <w:b/>
          <w:sz w:val="28"/>
          <w:szCs w:val="28"/>
        </w:rPr>
        <w:t>Выводы:</w:t>
      </w:r>
      <w:r w:rsidR="00FC0162" w:rsidRPr="00FC0162">
        <w:rPr>
          <w:rFonts w:ascii="Times New Roman" w:eastAsia="Times New Roman" w:hAnsi="Times New Roman" w:cs="Times New Roman"/>
          <w:sz w:val="28"/>
          <w:szCs w:val="28"/>
        </w:rPr>
        <w:t xml:space="preserve"> проблема развития речи и коммуникации дошкольников актуальна, и она в ДОУ решается: через ООД, свободную деятельность детей, через режимные моменты, во время проведения прогулок. У многих детей не сформирована </w:t>
      </w:r>
      <w:r w:rsidR="00FC0162" w:rsidRPr="00FC01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связная речь,  признаками которой являются содержательность, логичность, последовательность. Необходимо все занятия строить на игровой основе. Воздействие той или иной игры на ребят во многом зависит от личности </w:t>
      </w:r>
      <w:r w:rsidR="00FC0162" w:rsidRPr="0026496A">
        <w:rPr>
          <w:rFonts w:ascii="Times New Roman" w:eastAsia="Times New Roman" w:hAnsi="Times New Roman" w:cs="Times New Roman"/>
          <w:sz w:val="28"/>
          <w:szCs w:val="28"/>
        </w:rPr>
        <w:t>воспитате</w:t>
      </w:r>
      <w:r w:rsidR="00FC0162" w:rsidRPr="00FC0162">
        <w:rPr>
          <w:rFonts w:ascii="Times New Roman" w:eastAsia="Times New Roman" w:hAnsi="Times New Roman" w:cs="Times New Roman"/>
          <w:sz w:val="28"/>
          <w:szCs w:val="28"/>
        </w:rPr>
        <w:t>ля, от его интересов и склонностей</w:t>
      </w:r>
    </w:p>
    <w:p w:rsidR="007071AE" w:rsidRDefault="007071AE" w:rsidP="00FC01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D4B" w:rsidRDefault="00C10D4B" w:rsidP="00C10D4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</w:rPr>
      </w:pPr>
    </w:p>
    <w:p w:rsidR="00C10D4B" w:rsidRDefault="00C10D4B" w:rsidP="00C10D4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</w:rPr>
        <w:t>В течение 202</w:t>
      </w:r>
      <w:r w:rsidR="00D63A5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</w:rPr>
        <w:t>-202</w:t>
      </w:r>
      <w:r w:rsidR="00D63A5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</w:rPr>
        <w:t xml:space="preserve"> учебного </w:t>
      </w:r>
      <w:r w:rsidRPr="00E3393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</w:rPr>
        <w:t xml:space="preserve">года  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</w:rPr>
        <w:t>проведены следующие мероприятия:</w:t>
      </w:r>
    </w:p>
    <w:p w:rsidR="00C10D4B" w:rsidRDefault="00C10D4B" w:rsidP="00C10D4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2"/>
        <w:gridCol w:w="3220"/>
        <w:gridCol w:w="5245"/>
        <w:gridCol w:w="1446"/>
      </w:tblGrid>
      <w:tr w:rsidR="00C10D4B" w:rsidRPr="00680266" w:rsidTr="001E2999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10D4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Тематика</w:t>
            </w:r>
          </w:p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D4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Варианты  мероприятий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C10D4B" w:rsidRPr="005D626C" w:rsidTr="001E2999">
        <w:trPr>
          <w:trHeight w:val="623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День Чеченской республики</w:t>
            </w:r>
          </w:p>
          <w:p w:rsidR="00C10D4B" w:rsidRPr="00C10D4B" w:rsidRDefault="00C10D4B" w:rsidP="001E29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Тематические     беседы, посвященные  дню ЧР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06.09.</w:t>
            </w:r>
          </w:p>
          <w:p w:rsidR="00C10D4B" w:rsidRPr="00C10D4B" w:rsidRDefault="00C10D4B" w:rsidP="00D63A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63A5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0D4B" w:rsidRPr="005D626C" w:rsidTr="001E2999">
        <w:trPr>
          <w:trHeight w:val="43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Выставка рисунков  «</w:t>
            </w:r>
            <w:proofErr w:type="spellStart"/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Тхан</w:t>
            </w:r>
            <w:proofErr w:type="spellEnd"/>
            <w:r w:rsidR="00763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Даймохк</w:t>
            </w:r>
            <w:proofErr w:type="spellEnd"/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10D4B" w:rsidRPr="00A4488C" w:rsidTr="001E2999">
        <w:trPr>
          <w:trHeight w:val="411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 чеченской женщины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D63A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Мероприятие «</w:t>
            </w:r>
            <w:r w:rsidR="00D63A52">
              <w:rPr>
                <w:rFonts w:ascii="Times New Roman" w:hAnsi="Times New Roman" w:cs="Times New Roman"/>
                <w:sz w:val="28"/>
                <w:szCs w:val="28"/>
              </w:rPr>
              <w:t>Дорогие, любимые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мамы!»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16.09.</w:t>
            </w:r>
          </w:p>
          <w:p w:rsidR="00C10D4B" w:rsidRPr="00C10D4B" w:rsidRDefault="00C10D4B" w:rsidP="00D63A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63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0D4B" w:rsidRPr="00A4488C" w:rsidTr="001E2999">
        <w:trPr>
          <w:trHeight w:val="647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воспитателя и работников ДОУ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</w:p>
          <w:p w:rsidR="00C10D4B" w:rsidRPr="00C10D4B" w:rsidRDefault="00C10D4B" w:rsidP="00D63A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«Для в</w:t>
            </w:r>
            <w:r w:rsidR="00D63A52">
              <w:rPr>
                <w:rFonts w:ascii="Times New Roman" w:hAnsi="Times New Roman" w:cs="Times New Roman"/>
                <w:sz w:val="28"/>
                <w:szCs w:val="28"/>
              </w:rPr>
              <w:t>сех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3A52">
              <w:rPr>
                <w:rFonts w:ascii="Times New Roman" w:hAnsi="Times New Roman" w:cs="Times New Roman"/>
                <w:sz w:val="28"/>
                <w:szCs w:val="28"/>
              </w:rPr>
              <w:t>дошкольных работников»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4D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:rsidR="00C10D4B" w:rsidRPr="00C10D4B" w:rsidRDefault="00C10D4B" w:rsidP="00D63A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63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0D4B" w:rsidRPr="00A4488C" w:rsidTr="004A4DF8">
        <w:trPr>
          <w:trHeight w:val="543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10D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 рождения Р.А. Кадырова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D63A52" w:rsidP="00D63A5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</w:t>
            </w:r>
            <w:r w:rsidR="00C10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10D4B" w:rsidRPr="00C10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Веселые старты</w:t>
            </w:r>
            <w:r w:rsidR="00C10D4B" w:rsidRPr="00C10D4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</w:p>
          <w:p w:rsidR="00C10D4B" w:rsidRPr="00C10D4B" w:rsidRDefault="00C10D4B" w:rsidP="00D63A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63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0D4B" w:rsidRPr="00A4488C" w:rsidTr="004A4DF8">
        <w:trPr>
          <w:trHeight w:val="779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Здравствуй, осень золотая»</w:t>
            </w:r>
            <w:r w:rsidRPr="00C10D4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Default="00C10D4B" w:rsidP="004A4DF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Музыкальное развлечение «</w:t>
            </w:r>
            <w:r w:rsidR="004A4DF8">
              <w:rPr>
                <w:rFonts w:ascii="Times New Roman" w:eastAsia="Calibri" w:hAnsi="Times New Roman" w:cs="Times New Roman"/>
                <w:sz w:val="28"/>
                <w:szCs w:val="28"/>
              </w:rPr>
              <w:t>Мисс Осень</w:t>
            </w:r>
            <w:r w:rsidRPr="00C10D4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4A4DF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4A4DF8" w:rsidRPr="00C10D4B" w:rsidRDefault="004A4DF8" w:rsidP="004A4DF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27.10.</w:t>
            </w:r>
          </w:p>
          <w:p w:rsidR="00C10D4B" w:rsidRPr="00C10D4B" w:rsidRDefault="00C10D4B" w:rsidP="004A4D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A4D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A4DF8" w:rsidRPr="00A4488C" w:rsidTr="004A4DF8">
        <w:trPr>
          <w:trHeight w:val="68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DF8" w:rsidRPr="00C10D4B" w:rsidRDefault="004A4DF8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DF8" w:rsidRPr="00C10D4B" w:rsidRDefault="004A4DF8" w:rsidP="001E29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F8" w:rsidRPr="00C10D4B" w:rsidRDefault="004A4DF8" w:rsidP="004A4DF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«Дары Осени»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F8" w:rsidRDefault="004A4DF8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</w:t>
            </w:r>
          </w:p>
          <w:p w:rsidR="004A4DF8" w:rsidRPr="00C10D4B" w:rsidRDefault="004A4DF8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</w:tr>
      <w:tr w:rsidR="00C10D4B" w:rsidRPr="00A4488C" w:rsidTr="004A4DF8">
        <w:trPr>
          <w:trHeight w:val="68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работ из природного материала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4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  <w:p w:rsidR="00C10D4B" w:rsidRPr="00C10D4B" w:rsidRDefault="00C10D4B" w:rsidP="004A4D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A4D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0D4B" w:rsidRPr="00A4488C" w:rsidTr="001E2999">
        <w:trPr>
          <w:trHeight w:val="778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 народного  единства</w:t>
            </w:r>
          </w:p>
          <w:p w:rsidR="00C10D4B" w:rsidRPr="00C10D4B" w:rsidRDefault="00C10D4B" w:rsidP="001E2999">
            <w:pPr>
              <w:pStyle w:val="ac"/>
              <w:spacing w:after="0"/>
              <w:ind w:left="7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    беседа,   посвященная  Дню  народного единства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04.11</w:t>
            </w:r>
          </w:p>
          <w:p w:rsidR="00C10D4B" w:rsidRPr="00C10D4B" w:rsidRDefault="00C10D4B" w:rsidP="004A4D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A4D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0D4B" w:rsidRPr="00A4488C" w:rsidTr="001E2999">
        <w:trPr>
          <w:trHeight w:val="704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Выставка  детского  творчества</w:t>
            </w:r>
          </w:p>
          <w:p w:rsidR="00C10D4B" w:rsidRPr="00C10D4B" w:rsidRDefault="00C10D4B" w:rsidP="004A4D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«Мы хотим мир» (</w:t>
            </w:r>
            <w:r w:rsidR="004A4DF8"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группы)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02.11</w:t>
            </w:r>
          </w:p>
          <w:p w:rsidR="00C10D4B" w:rsidRPr="00C10D4B" w:rsidRDefault="00C10D4B" w:rsidP="004A4D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A4D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0D4B" w:rsidRPr="00A4488C" w:rsidTr="001E2999">
        <w:trPr>
          <w:trHeight w:val="852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01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Мероприятие  «</w:t>
            </w:r>
            <w:proofErr w:type="gramStart"/>
            <w:r w:rsidR="00011B5D">
              <w:rPr>
                <w:rFonts w:ascii="Times New Roman" w:hAnsi="Times New Roman" w:cs="Times New Roman"/>
                <w:sz w:val="28"/>
                <w:szCs w:val="28"/>
              </w:rPr>
              <w:t>Прекрасен</w:t>
            </w:r>
            <w:proofErr w:type="gramEnd"/>
            <w:r w:rsidR="00011B5D">
              <w:rPr>
                <w:rFonts w:ascii="Times New Roman" w:hAnsi="Times New Roman" w:cs="Times New Roman"/>
                <w:sz w:val="28"/>
                <w:szCs w:val="28"/>
              </w:rPr>
              <w:t xml:space="preserve"> любовью материнской»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4D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  <w:p w:rsidR="00C10D4B" w:rsidRPr="00C10D4B" w:rsidRDefault="00C10D4B" w:rsidP="004A4D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A4D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0D4B" w:rsidRPr="00A4488C" w:rsidTr="001E2999">
        <w:trPr>
          <w:trHeight w:val="78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тавка детских рисунков  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«Моя мама лучше всех»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4D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  <w:p w:rsidR="00C10D4B" w:rsidRPr="00C10D4B" w:rsidRDefault="00C10D4B" w:rsidP="004A4D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A4D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0D4B" w:rsidRPr="00A4488C" w:rsidTr="001E2999">
        <w:trPr>
          <w:trHeight w:val="838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01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Конкурс  чтецов стихотворений                  «</w:t>
            </w:r>
            <w:r w:rsidR="00011B5D">
              <w:rPr>
                <w:rFonts w:ascii="Times New Roman" w:hAnsi="Times New Roman" w:cs="Times New Roman"/>
                <w:sz w:val="28"/>
                <w:szCs w:val="28"/>
              </w:rPr>
              <w:t>Единственной маме на свете»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(старш</w:t>
            </w:r>
            <w:r w:rsidR="004A4DF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4A4D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4D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  <w:p w:rsidR="00C10D4B" w:rsidRPr="00C10D4B" w:rsidRDefault="00C10D4B" w:rsidP="004A4D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A4D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0D4B" w:rsidRPr="00A4488C" w:rsidTr="001E2999">
        <w:trPr>
          <w:trHeight w:val="708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 гости Новый год пришел…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01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«</w:t>
            </w:r>
            <w:r w:rsidR="00011B5D">
              <w:rPr>
                <w:rFonts w:ascii="Times New Roman" w:hAnsi="Times New Roman" w:cs="Times New Roman"/>
                <w:sz w:val="28"/>
                <w:szCs w:val="28"/>
              </w:rPr>
              <w:t>Новогодний карнавал»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1B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1B5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C10D4B" w:rsidRPr="00C10D4B" w:rsidRDefault="00C10D4B" w:rsidP="0001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11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0D4B" w:rsidRPr="00A4488C" w:rsidTr="001E2999">
        <w:trPr>
          <w:trHeight w:val="43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01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совместного творчества детей и родителей  «</w:t>
            </w:r>
            <w:r w:rsidR="00011B5D">
              <w:rPr>
                <w:rFonts w:ascii="Times New Roman" w:eastAsia="Calibri" w:hAnsi="Times New Roman" w:cs="Times New Roman"/>
                <w:sz w:val="28"/>
                <w:szCs w:val="28"/>
              </w:rPr>
              <w:t>В мире новогодних мыслей</w:t>
            </w:r>
            <w:r w:rsidRPr="00C10D4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20.12.</w:t>
            </w:r>
          </w:p>
          <w:p w:rsidR="00C10D4B" w:rsidRPr="00C10D4B" w:rsidRDefault="00C10D4B" w:rsidP="0001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11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10D4B" w:rsidRPr="005D626C" w:rsidTr="001E2999">
        <w:trPr>
          <w:trHeight w:val="735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Зимние забавы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Default="00C10D4B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Зимний спортивный праздник </w:t>
            </w:r>
          </w:p>
          <w:p w:rsidR="00C10D4B" w:rsidRPr="00C10D4B" w:rsidRDefault="00C10D4B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eastAsia="Calibri" w:hAnsi="Times New Roman" w:cs="Times New Roman"/>
                <w:sz w:val="28"/>
                <w:szCs w:val="28"/>
              </w:rPr>
              <w:t>«Малые зимние олимпийские игры»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011B5D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10D4B" w:rsidRPr="00C10D4B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  <w:p w:rsidR="00C10D4B" w:rsidRPr="00C10D4B" w:rsidRDefault="00C10D4B" w:rsidP="0001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11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10D4B" w:rsidRPr="00BA6858" w:rsidTr="001E2999">
        <w:trPr>
          <w:trHeight w:val="774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детского творчества </w:t>
            </w:r>
          </w:p>
          <w:p w:rsidR="00C10D4B" w:rsidRPr="00C10D4B" w:rsidRDefault="00C10D4B" w:rsidP="001E299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«Гостья Зима»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011B5D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10D4B" w:rsidRPr="00C10D4B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  <w:p w:rsidR="00C10D4B" w:rsidRPr="00C10D4B" w:rsidRDefault="00C10D4B" w:rsidP="0001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11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10D4B" w:rsidRPr="00BA6858" w:rsidTr="001E2999">
        <w:trPr>
          <w:trHeight w:val="555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 защитников  Отечества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011B5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eastAsia="Calibri" w:hAnsi="Times New Roman" w:cs="Times New Roman"/>
                <w:sz w:val="28"/>
                <w:szCs w:val="28"/>
              </w:rPr>
              <w:t>Фотовыстав</w:t>
            </w:r>
            <w:r w:rsidR="00011B5D">
              <w:rPr>
                <w:rFonts w:ascii="Times New Roman" w:eastAsia="Calibri" w:hAnsi="Times New Roman" w:cs="Times New Roman"/>
                <w:sz w:val="28"/>
                <w:szCs w:val="28"/>
              </w:rPr>
              <w:t>ка  « Мой папа – герой»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1B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C10D4B" w:rsidRPr="00C10D4B" w:rsidRDefault="00C10D4B" w:rsidP="0001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11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10D4B" w:rsidRPr="00BA6858" w:rsidTr="001E2999">
        <w:trPr>
          <w:trHeight w:val="81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011B5D">
            <w:pPr>
              <w:shd w:val="clear" w:color="auto" w:fill="FFFFFF"/>
              <w:spacing w:after="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10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Совместное мероприятие  с родителями </w:t>
            </w:r>
            <w:proofErr w:type="gramStart"/>
            <w:r w:rsidRPr="00C10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–р</w:t>
            </w:r>
            <w:proofErr w:type="gramEnd"/>
            <w:r w:rsidRPr="00C10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азвлечение «</w:t>
            </w:r>
            <w:r w:rsidR="00011B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Наши папы - лучше всех!»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</w:p>
          <w:p w:rsidR="00C10D4B" w:rsidRPr="00C10D4B" w:rsidRDefault="00C10D4B" w:rsidP="00AA1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A1F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0D4B" w:rsidRPr="00BA6858" w:rsidTr="001E2999">
        <w:trPr>
          <w:trHeight w:val="727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8 Март</w:t>
            </w:r>
            <w:proofErr w:type="gramStart"/>
            <w:r w:rsidRPr="00C1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а-</w:t>
            </w:r>
            <w:proofErr w:type="gramEnd"/>
            <w:r w:rsidRPr="00C1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Международный женский день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011B5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творческих работ «</w:t>
            </w:r>
            <w:r w:rsidR="00011B5D">
              <w:rPr>
                <w:rFonts w:ascii="Times New Roman" w:eastAsia="Calibri" w:hAnsi="Times New Roman" w:cs="Times New Roman"/>
                <w:sz w:val="28"/>
                <w:szCs w:val="28"/>
              </w:rPr>
              <w:t>Нежные подснежники</w:t>
            </w:r>
            <w:r w:rsidRPr="00C10D4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A1F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C10D4B" w:rsidRPr="00C10D4B" w:rsidRDefault="00C10D4B" w:rsidP="00AA1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A1F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0D4B" w:rsidRPr="00BA6858" w:rsidTr="001E2999">
        <w:trPr>
          <w:trHeight w:val="82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Мероприятие  </w:t>
            </w:r>
          </w:p>
          <w:p w:rsidR="00C10D4B" w:rsidRPr="00C10D4B" w:rsidRDefault="00C10D4B" w:rsidP="00AA1F3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AA1F3C">
              <w:rPr>
                <w:rFonts w:ascii="Times New Roman" w:hAnsi="Times New Roman" w:cs="Times New Roman"/>
                <w:bCs/>
                <w:sz w:val="28"/>
                <w:szCs w:val="28"/>
              </w:rPr>
              <w:t>Нечего милее нет маминой улыбки</w:t>
            </w:r>
            <w:r w:rsidRPr="00C10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A1F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C10D4B" w:rsidRPr="00C10D4B" w:rsidRDefault="00C10D4B" w:rsidP="00AA1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A1F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0D4B" w:rsidRPr="00BA6858" w:rsidTr="001E2999">
        <w:trPr>
          <w:trHeight w:val="706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День Конституции ЧР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 «Моя  Республика</w:t>
            </w:r>
            <w:r w:rsidR="00AA1F3C">
              <w:rPr>
                <w:rFonts w:ascii="Times New Roman" w:hAnsi="Times New Roman" w:cs="Times New Roman"/>
                <w:sz w:val="28"/>
                <w:szCs w:val="28"/>
              </w:rPr>
              <w:t xml:space="preserve"> Чечня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AA1F3C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0D4B" w:rsidRPr="00C10D4B">
              <w:rPr>
                <w:rFonts w:ascii="Times New Roman" w:hAnsi="Times New Roman" w:cs="Times New Roman"/>
                <w:sz w:val="28"/>
                <w:szCs w:val="28"/>
              </w:rPr>
              <w:t>1.03.</w:t>
            </w:r>
          </w:p>
          <w:p w:rsidR="00C10D4B" w:rsidRPr="00C10D4B" w:rsidRDefault="00C10D4B" w:rsidP="00AA1F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A1F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A1F3C" w:rsidRPr="00BA6858" w:rsidTr="00AA1F3C">
        <w:trPr>
          <w:trHeight w:val="591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1F3C" w:rsidRPr="00C10D4B" w:rsidRDefault="00AA1F3C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F3C" w:rsidRPr="00C10D4B" w:rsidRDefault="00AA1F3C" w:rsidP="001E299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bCs/>
                <w:sz w:val="28"/>
                <w:szCs w:val="28"/>
              </w:rPr>
              <w:t>День космонавтики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Default="00AA1F3C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Беседы, ООД</w:t>
            </w:r>
          </w:p>
          <w:p w:rsidR="00AA1F3C" w:rsidRPr="00C10D4B" w:rsidRDefault="00AA1F3C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F3C" w:rsidRPr="00C10D4B" w:rsidRDefault="00AA1F3C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12.04.</w:t>
            </w:r>
          </w:p>
          <w:p w:rsidR="00AA1F3C" w:rsidRPr="00C10D4B" w:rsidRDefault="00AA1F3C" w:rsidP="00AA1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A1F3C" w:rsidRPr="00BA6858" w:rsidTr="00B33E3E">
        <w:trPr>
          <w:trHeight w:val="37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F3C" w:rsidRPr="00C10D4B" w:rsidRDefault="00AA1F3C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F3C" w:rsidRPr="00C10D4B" w:rsidRDefault="00AA1F3C" w:rsidP="001E299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Default="00AA1F3C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творчества  </w:t>
            </w:r>
          </w:p>
          <w:p w:rsidR="00AA1F3C" w:rsidRDefault="00AA1F3C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(аппликация)  «Ракеты»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Default="00AA1F3C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</w:t>
            </w:r>
          </w:p>
          <w:p w:rsidR="00AA1F3C" w:rsidRDefault="00AA1F3C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  <w:p w:rsidR="00AA1F3C" w:rsidRPr="00C10D4B" w:rsidRDefault="00AA1F3C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4B" w:rsidRPr="00BA6858" w:rsidTr="001E2999">
        <w:trPr>
          <w:trHeight w:val="756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День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10D4B">
              <w:rPr>
                <w:rFonts w:ascii="Times New Roman" w:hAnsi="Times New Roman" w:cs="Times New Roman"/>
                <w:bCs/>
                <w:sz w:val="28"/>
                <w:szCs w:val="28"/>
              </w:rPr>
              <w:t>мира  в  Чеченской  Республике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AA1F3C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детских  рисунков  «</w:t>
            </w:r>
            <w:r w:rsidR="00C10D4B" w:rsidRPr="00C10D4B">
              <w:rPr>
                <w:rFonts w:ascii="Times New Roman" w:hAnsi="Times New Roman" w:cs="Times New Roman"/>
                <w:sz w:val="28"/>
                <w:szCs w:val="28"/>
              </w:rPr>
              <w:t>Чеченская  Республика  без  войны»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16.04.</w:t>
            </w:r>
          </w:p>
          <w:p w:rsidR="00C10D4B" w:rsidRPr="00C10D4B" w:rsidRDefault="00C10D4B" w:rsidP="00AA1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A1F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0D4B" w:rsidRPr="00BA6858" w:rsidTr="001E2999">
        <w:trPr>
          <w:trHeight w:val="838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«Пусть  будет  мир  на  всей  планете!»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16.04.</w:t>
            </w:r>
          </w:p>
          <w:p w:rsidR="00C10D4B" w:rsidRPr="00C10D4B" w:rsidRDefault="00C10D4B" w:rsidP="00AA1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A1F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0D4B" w:rsidRPr="00BA6858" w:rsidTr="001E2999">
        <w:trPr>
          <w:trHeight w:val="299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День  чеченского  языка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AA1F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u w:color="FFFFFF" w:themeColor="background1"/>
              </w:rPr>
            </w:pPr>
            <w:r w:rsidRPr="00C10D4B">
              <w:rPr>
                <w:rFonts w:ascii="Times New Roman" w:eastAsia="Calibri" w:hAnsi="Times New Roman" w:cs="Times New Roman"/>
                <w:sz w:val="28"/>
                <w:szCs w:val="28"/>
                <w:u w:color="FFFFFF" w:themeColor="background1"/>
              </w:rPr>
              <w:t>Мероприятие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color="FFFFFF" w:themeColor="background1"/>
              </w:rPr>
              <w:t xml:space="preserve"> </w:t>
            </w:r>
            <w:r w:rsidRPr="00C10D4B">
              <w:rPr>
                <w:rFonts w:ascii="Times New Roman" w:eastAsia="Calibri" w:hAnsi="Times New Roman" w:cs="Times New Roman"/>
                <w:sz w:val="28"/>
                <w:szCs w:val="28"/>
                <w:u w:color="FFFFFF" w:themeColor="background1"/>
              </w:rPr>
              <w:t>«</w:t>
            </w:r>
            <w:proofErr w:type="spellStart"/>
            <w:r w:rsidR="00AA1F3C">
              <w:rPr>
                <w:rFonts w:ascii="Times New Roman" w:eastAsia="Calibri" w:hAnsi="Times New Roman" w:cs="Times New Roman"/>
                <w:sz w:val="28"/>
                <w:szCs w:val="28"/>
                <w:u w:color="FFFFFF" w:themeColor="background1"/>
              </w:rPr>
              <w:t>Ненан</w:t>
            </w:r>
            <w:proofErr w:type="spellEnd"/>
            <w:r w:rsidR="00AA1F3C">
              <w:rPr>
                <w:rFonts w:ascii="Times New Roman" w:eastAsia="Calibri" w:hAnsi="Times New Roman" w:cs="Times New Roman"/>
                <w:sz w:val="28"/>
                <w:szCs w:val="28"/>
                <w:u w:color="FFFFFF" w:themeColor="background1"/>
              </w:rPr>
              <w:t xml:space="preserve"> </w:t>
            </w:r>
            <w:proofErr w:type="spellStart"/>
            <w:r w:rsidR="00AA1F3C">
              <w:rPr>
                <w:rFonts w:ascii="Times New Roman" w:eastAsia="Calibri" w:hAnsi="Times New Roman" w:cs="Times New Roman"/>
                <w:sz w:val="28"/>
                <w:szCs w:val="28"/>
                <w:u w:color="FFFFFF" w:themeColor="background1"/>
              </w:rPr>
              <w:t>мотт</w:t>
            </w:r>
            <w:proofErr w:type="spellEnd"/>
            <w:r w:rsidR="00AA1F3C">
              <w:rPr>
                <w:rFonts w:ascii="Times New Roman" w:eastAsia="Calibri" w:hAnsi="Times New Roman" w:cs="Times New Roman"/>
                <w:sz w:val="28"/>
                <w:szCs w:val="28"/>
                <w:u w:color="FFFFFF" w:themeColor="background1"/>
              </w:rPr>
              <w:t xml:space="preserve"> – сан </w:t>
            </w:r>
            <w:proofErr w:type="spellStart"/>
            <w:r w:rsidR="00AA1F3C">
              <w:rPr>
                <w:rFonts w:ascii="Times New Roman" w:eastAsia="Calibri" w:hAnsi="Times New Roman" w:cs="Times New Roman"/>
                <w:sz w:val="28"/>
                <w:szCs w:val="28"/>
                <w:u w:color="FFFFFF" w:themeColor="background1"/>
              </w:rPr>
              <w:t>дозалла</w:t>
            </w:r>
            <w:proofErr w:type="spellEnd"/>
            <w:r w:rsidR="00AA1F3C">
              <w:rPr>
                <w:rFonts w:ascii="Times New Roman" w:eastAsia="Calibri" w:hAnsi="Times New Roman" w:cs="Times New Roman"/>
                <w:sz w:val="28"/>
                <w:szCs w:val="28"/>
                <w:u w:color="FFFFFF" w:themeColor="background1"/>
              </w:rPr>
              <w:t>!»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1F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C10D4B" w:rsidRPr="00C10D4B" w:rsidRDefault="00C10D4B" w:rsidP="00AA1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A1F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C10D4B" w:rsidRPr="00BA6858" w:rsidTr="001E2999">
        <w:trPr>
          <w:trHeight w:val="662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 Победы</w:t>
            </w:r>
          </w:p>
          <w:p w:rsidR="00C10D4B" w:rsidRPr="00C10D4B" w:rsidRDefault="00C10D4B" w:rsidP="001E2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Мероприятие  «Праздник  с  сединою  на  висках»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A1F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C10D4B" w:rsidRPr="00C10D4B" w:rsidRDefault="00C10D4B" w:rsidP="00AA1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A1F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0D4B" w:rsidRPr="00BA6858" w:rsidTr="001E2999">
        <w:trPr>
          <w:trHeight w:val="9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детского творчества </w:t>
            </w:r>
          </w:p>
          <w:p w:rsidR="00C10D4B" w:rsidRPr="00C10D4B" w:rsidRDefault="00C10D4B" w:rsidP="00AA1F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A1F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Великая </w:t>
            </w:r>
            <w:r w:rsidRPr="00C10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Побед</w:t>
            </w:r>
            <w:r w:rsidR="00AA1F3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10D4B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04.05.</w:t>
            </w:r>
          </w:p>
          <w:p w:rsidR="00C10D4B" w:rsidRPr="00C10D4B" w:rsidRDefault="00C10D4B" w:rsidP="00AA1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A1F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0D4B" w:rsidRPr="00BA6858" w:rsidTr="001E2999">
        <w:trPr>
          <w:trHeight w:val="733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День скорби и печали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Default="00C10D4B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Тематическая   беседа</w:t>
            </w:r>
          </w:p>
          <w:p w:rsidR="00C10D4B" w:rsidRPr="00C10D4B" w:rsidRDefault="00C10D4B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«Любим,   помним  и  чтим»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10.05.</w:t>
            </w:r>
          </w:p>
          <w:p w:rsidR="00C10D4B" w:rsidRPr="00C10D4B" w:rsidRDefault="00C10D4B" w:rsidP="00AA1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A1F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0D4B" w:rsidRPr="00BA6858" w:rsidTr="001E2999">
        <w:trPr>
          <w:trHeight w:val="810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детей в школу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C10D4B" w:rsidP="001E29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Выпускной  бал</w:t>
            </w:r>
          </w:p>
          <w:p w:rsidR="00C10D4B" w:rsidRPr="00C10D4B" w:rsidRDefault="00C10D4B" w:rsidP="001E29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«До свидания, Детский сад!»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4B" w:rsidRPr="00C10D4B" w:rsidRDefault="00AA1F3C" w:rsidP="001E29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10D4B" w:rsidRPr="00C10D4B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  <w:p w:rsidR="00C10D4B" w:rsidRPr="00C10D4B" w:rsidRDefault="00C10D4B" w:rsidP="00AA1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A1F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D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10D4B" w:rsidRPr="00265D74" w:rsidRDefault="00C10D4B" w:rsidP="00C10D4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7071AE" w:rsidRPr="00FC0162" w:rsidRDefault="007071AE" w:rsidP="00FC01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5D74" w:rsidRPr="00BB1A8E" w:rsidRDefault="0026496A" w:rsidP="00BB1A8E">
      <w:pPr>
        <w:keepNext/>
        <w:keepLines/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</w:t>
      </w:r>
      <w:r w:rsidR="00BB1A8E">
        <w:rPr>
          <w:rFonts w:ascii="Times New Roman" w:hAnsi="Times New Roman" w:cs="Times New Roman"/>
          <w:sz w:val="28"/>
          <w:szCs w:val="28"/>
        </w:rPr>
        <w:t xml:space="preserve"> </w:t>
      </w:r>
      <w:r w:rsidR="00BB1A8E" w:rsidRPr="00BB1A8E">
        <w:rPr>
          <w:rFonts w:ascii="Times New Roman" w:hAnsi="Times New Roman" w:cs="Times New Roman"/>
          <w:sz w:val="28"/>
          <w:szCs w:val="28"/>
        </w:rPr>
        <w:t xml:space="preserve"> </w:t>
      </w:r>
      <w:r w:rsidR="00265D74" w:rsidRPr="00BB1A8E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Анализ </w:t>
      </w:r>
      <w:r w:rsidR="00BB1A8E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воспитательно-</w:t>
      </w:r>
      <w:r w:rsidR="00265D74" w:rsidRPr="00BB1A8E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образовательной деятельности в ДОУ</w:t>
      </w:r>
      <w:r w:rsidR="00BB1A8E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.</w:t>
      </w:r>
    </w:p>
    <w:p w:rsidR="00265D74" w:rsidRPr="00BB1A8E" w:rsidRDefault="00265D74" w:rsidP="00BB1A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1A8E">
        <w:rPr>
          <w:rFonts w:ascii="Times New Roman" w:hAnsi="Times New Roman" w:cs="Times New Roman"/>
          <w:sz w:val="28"/>
          <w:szCs w:val="28"/>
        </w:rPr>
        <w:t xml:space="preserve">Выполнение обязательной части </w:t>
      </w:r>
      <w:r w:rsidR="00BB1A8E">
        <w:rPr>
          <w:rFonts w:ascii="Times New Roman" w:hAnsi="Times New Roman"/>
          <w:sz w:val="28"/>
          <w:szCs w:val="28"/>
        </w:rPr>
        <w:t>о</w:t>
      </w:r>
      <w:r w:rsidR="00BB1A8E" w:rsidRPr="00BB1A8E">
        <w:rPr>
          <w:rFonts w:ascii="Times New Roman" w:hAnsi="Times New Roman"/>
          <w:sz w:val="28"/>
          <w:szCs w:val="28"/>
        </w:rPr>
        <w:t>сновн</w:t>
      </w:r>
      <w:r w:rsidR="00BB1A8E">
        <w:rPr>
          <w:rFonts w:ascii="Times New Roman" w:hAnsi="Times New Roman"/>
          <w:sz w:val="28"/>
          <w:szCs w:val="28"/>
        </w:rPr>
        <w:t>ой</w:t>
      </w:r>
      <w:r w:rsidR="00BB1A8E" w:rsidRPr="00BB1A8E">
        <w:rPr>
          <w:rFonts w:ascii="Times New Roman" w:hAnsi="Times New Roman"/>
          <w:sz w:val="28"/>
          <w:szCs w:val="28"/>
        </w:rPr>
        <w:t xml:space="preserve"> образовательн</w:t>
      </w:r>
      <w:r w:rsidR="00BB1A8E">
        <w:rPr>
          <w:rFonts w:ascii="Times New Roman" w:hAnsi="Times New Roman"/>
          <w:sz w:val="28"/>
          <w:szCs w:val="28"/>
        </w:rPr>
        <w:t>ой</w:t>
      </w:r>
      <w:r w:rsidR="00BB1A8E" w:rsidRPr="00BB1A8E">
        <w:rPr>
          <w:rFonts w:ascii="Times New Roman" w:hAnsi="Times New Roman"/>
          <w:sz w:val="28"/>
          <w:szCs w:val="28"/>
        </w:rPr>
        <w:t xml:space="preserve"> программа ДОУ</w:t>
      </w:r>
      <w:r w:rsidR="00BB1A8E">
        <w:rPr>
          <w:rFonts w:ascii="Times New Roman" w:hAnsi="Times New Roman"/>
          <w:sz w:val="28"/>
          <w:szCs w:val="28"/>
        </w:rPr>
        <w:t xml:space="preserve"> </w:t>
      </w:r>
      <w:r w:rsidRPr="00BB1A8E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BB1A8E">
        <w:rPr>
          <w:rFonts w:ascii="Times New Roman" w:hAnsi="Times New Roman" w:cs="Times New Roman"/>
          <w:bCs/>
          <w:sz w:val="28"/>
          <w:szCs w:val="28"/>
        </w:rPr>
        <w:t>–</w:t>
      </w:r>
      <w:r w:rsidRPr="00BB1A8E">
        <w:rPr>
          <w:rFonts w:ascii="Times New Roman" w:hAnsi="Times New Roman" w:cs="Times New Roman"/>
          <w:bCs/>
          <w:sz w:val="28"/>
          <w:szCs w:val="28"/>
        </w:rPr>
        <w:t xml:space="preserve"> ООП</w:t>
      </w:r>
      <w:r w:rsidR="00BB1A8E">
        <w:rPr>
          <w:rFonts w:ascii="Times New Roman" w:hAnsi="Times New Roman" w:cs="Times New Roman"/>
          <w:bCs/>
          <w:sz w:val="28"/>
          <w:szCs w:val="28"/>
        </w:rPr>
        <w:t xml:space="preserve"> ДОУ</w:t>
      </w:r>
      <w:r w:rsidRPr="00BB1A8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BB1A8E">
        <w:rPr>
          <w:rFonts w:ascii="Times New Roman" w:hAnsi="Times New Roman" w:cs="Times New Roman"/>
          <w:sz w:val="28"/>
          <w:szCs w:val="28"/>
        </w:rPr>
        <w:t>в группах для детей дошкольного возраста составляет не менее 60 % от общего нормативного времени, отводимого на освоение ООП ДО</w:t>
      </w:r>
      <w:r w:rsidR="00BB1A8E">
        <w:rPr>
          <w:rFonts w:ascii="Times New Roman" w:hAnsi="Times New Roman" w:cs="Times New Roman"/>
          <w:sz w:val="28"/>
          <w:szCs w:val="28"/>
        </w:rPr>
        <w:t>У</w:t>
      </w:r>
      <w:r w:rsidRPr="00BB1A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1A8E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 не превышает</w:t>
      </w:r>
      <w:proofErr w:type="gramEnd"/>
      <w:r w:rsidRPr="00BB1A8E">
        <w:rPr>
          <w:rFonts w:ascii="Times New Roman" w:hAnsi="Times New Roman" w:cs="Times New Roman"/>
          <w:sz w:val="28"/>
          <w:szCs w:val="28"/>
        </w:rPr>
        <w:t xml:space="preserve"> 40%.</w:t>
      </w:r>
    </w:p>
    <w:p w:rsidR="00265D74" w:rsidRPr="00BB1A8E" w:rsidRDefault="002E5FA6" w:rsidP="00BB1A8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0368">
        <w:rPr>
          <w:rFonts w:ascii="Times New Roman" w:hAnsi="Times New Roman" w:cs="Times New Roman"/>
          <w:sz w:val="28"/>
          <w:szCs w:val="28"/>
        </w:rPr>
        <w:t xml:space="preserve"> </w:t>
      </w:r>
      <w:r w:rsidR="00265D74" w:rsidRPr="00BB1A8E">
        <w:rPr>
          <w:rFonts w:ascii="Times New Roman" w:hAnsi="Times New Roman" w:cs="Times New Roman"/>
          <w:sz w:val="28"/>
          <w:szCs w:val="28"/>
        </w:rPr>
        <w:t>В течение всего учебного года деятельность ДОУ была направлена на обеспечение непрерывного, всестороннего и своевременного развития ребёнка.</w:t>
      </w:r>
    </w:p>
    <w:p w:rsidR="00265D74" w:rsidRDefault="00265D74" w:rsidP="00265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Воспитательно-образовательная работа строилась в соответствии с 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    по пяти  образовательным областям: «Физическое развитие», «Познавательное развитие», «Речевое развитие», «Социально-коммуникативное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</w:t>
      </w:r>
    </w:p>
    <w:p w:rsidR="00265D74" w:rsidRDefault="00265D74" w:rsidP="00265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осуществлялся через совместную деятельность детей с взрослым (организационно образовательную деятельность и  образовательную деятельность в ходе режимных моментов) и самостоятельную деятельность детей.</w:t>
      </w:r>
    </w:p>
    <w:p w:rsidR="00265D74" w:rsidRPr="00265D74" w:rsidRDefault="00740368" w:rsidP="00265D74">
      <w:pPr>
        <w:widowControl w:val="0"/>
        <w:spacing w:after="0"/>
        <w:ind w:firstLine="76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  <w:t xml:space="preserve">               </w:t>
      </w:r>
      <w:r w:rsidR="00265D74" w:rsidRPr="00265D74"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  <w:t>Социально-коммуникативное развитие:</w:t>
      </w:r>
    </w:p>
    <w:p w:rsidR="0019146B" w:rsidRDefault="00265D74" w:rsidP="007071A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65D74">
        <w:rPr>
          <w:rFonts w:ascii="Times New Roman" w:hAnsi="Times New Roman" w:cs="Times New Roman"/>
          <w:sz w:val="28"/>
          <w:szCs w:val="28"/>
        </w:rPr>
        <w:t xml:space="preserve">Работа с детьми была направлена на усвоение норм принятых в обществе, включая моральных и нравственных ценностей, развитие общения и взаимодействия </w:t>
      </w:r>
      <w:proofErr w:type="gramStart"/>
      <w:r w:rsidRPr="00265D7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65D74">
        <w:rPr>
          <w:rFonts w:ascii="Times New Roman" w:hAnsi="Times New Roman" w:cs="Times New Roman"/>
          <w:sz w:val="28"/>
          <w:szCs w:val="28"/>
        </w:rPr>
        <w:t xml:space="preserve"> взрослыми и сверстниками, а также формирование основ безопасности в быту, социуме, природе. Педагоги в работе используют современный материал. В процессе игровой деятельности у детей развивали миролюбивое отношение к себе и к другим людям, формировали умение действовать совместно с партнѐром, воспитывали эмоционально – бережное отношение к окружающему миру, проявляется социальная чуткость. Педагоги заботились об эмоциональном благополучии воспитанников, большое внимание уделяли их коммуникативным способностям и освоению основ нравственного поведения. Воспитанники участвовали в театрализованной деятельности, это помогло развить интересы и способности ребѐнка, воспитать артистические качества, раскрыло творческий потенциал детей. Так же воспитатели формировали необходимые умения и навыки в разных видах труда, положительное отношение к труду: через труд в природе, самообслуживание, ручной труд. Их воспитанники в соответствии с возрастом принимали посильное участие в хозяйственно-бытовом труде, а также знакомились с трудом взрослых и прививали чувство благодарности за труд родителей. </w:t>
      </w:r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Педагоги тщательно отбирают материал для </w:t>
      </w:r>
      <w:r w:rsidR="0019146B"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>ОД, бесед в режимные моменты, обращают особое внимание на поведение детей в свободной деятельности.</w:t>
      </w:r>
    </w:p>
    <w:p w:rsidR="00265D74" w:rsidRPr="00265D74" w:rsidRDefault="007071AE" w:rsidP="007071A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265D74"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Задачу по формированию у дошкольников представлений о безопасном поведении в быту, о правилах безопасности дорожного движения воспитатели </w:t>
      </w:r>
      <w:r w:rsidR="00265D74"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решают с помощью организации развивающей среды: в группах имеются уголки по ПДД, атрибуты к сюжетно-ролевым играм</w:t>
      </w:r>
      <w:r w:rsidR="0019146B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="00265D74"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проведение </w:t>
      </w:r>
      <w:r w:rsidR="0019146B"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="00265D74"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>ОД, развлечений, обыгрывание опасных ситуаций. Дети с младшего возраста знакомятся с правилами безопасности. Тема предупреждения ДТП, пожарной безопасности обязательно поднимается на родительских собраниях, даются консультации.</w:t>
      </w:r>
    </w:p>
    <w:p w:rsidR="00265D74" w:rsidRPr="00265D74" w:rsidRDefault="0019146B" w:rsidP="0019146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</w:t>
      </w:r>
      <w:r w:rsidR="00265D74"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Так же воспитатели уделяют внимание развитию у дошкольников навыков самообслуживания, воспитанию культурно - гигиенических навыков, отношение к труду. </w:t>
      </w:r>
    </w:p>
    <w:p w:rsidR="00265D74" w:rsidRPr="00265D74" w:rsidRDefault="0019146B" w:rsidP="0019146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</w:t>
      </w:r>
      <w:r w:rsidR="00265D74" w:rsidRPr="00265D74"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  <w:t>Речевое развитие</w:t>
      </w:r>
    </w:p>
    <w:p w:rsidR="00265D74" w:rsidRPr="00265D74" w:rsidRDefault="00265D74" w:rsidP="00265D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D74">
        <w:rPr>
          <w:rFonts w:ascii="Times New Roman" w:hAnsi="Times New Roman" w:cs="Times New Roman"/>
          <w:sz w:val="28"/>
          <w:szCs w:val="28"/>
        </w:rPr>
        <w:t xml:space="preserve">Сотрудники ДОУ создают все условия для речевого развития детей. В группе имеются уголки по развитию речи, где имеется иллюстрационный материал, дидактические игры, картотеки </w:t>
      </w:r>
      <w:proofErr w:type="spellStart"/>
      <w:r w:rsidRPr="00265D74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265D74">
        <w:rPr>
          <w:rFonts w:ascii="Times New Roman" w:hAnsi="Times New Roman" w:cs="Times New Roman"/>
          <w:sz w:val="28"/>
          <w:szCs w:val="28"/>
        </w:rPr>
        <w:t xml:space="preserve">, загадок, скороговорок. Все материалы хранятся в доступном месте для детей. В группах имеются книжные уголки, где представлены сказки, рассказы и т.д. </w:t>
      </w:r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Дошкольники проявляют интерес к книгам, любят </w:t>
      </w:r>
      <w:r w:rsidR="0019146B">
        <w:rPr>
          <w:rFonts w:ascii="Times New Roman" w:eastAsia="Times New Roman" w:hAnsi="Times New Roman" w:cs="Times New Roman"/>
          <w:sz w:val="28"/>
          <w:szCs w:val="28"/>
          <w:lang w:bidi="ru-RU"/>
        </w:rPr>
        <w:t>их самостоятельно рассматривать.</w:t>
      </w:r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265D74">
        <w:rPr>
          <w:rFonts w:ascii="Times New Roman" w:hAnsi="Times New Roman" w:cs="Times New Roman"/>
          <w:sz w:val="28"/>
          <w:szCs w:val="28"/>
        </w:rPr>
        <w:t>Развитие речи детей осуществлялось педагогами в разных видах деятельности: по ознакомлению с окружающей действительностью, художественной литературой, в игре, на всех занятиях, в повседневной жизни, труде, в общении с родителями. С целью реализации задач по развитию речи педагоги проводили</w:t>
      </w:r>
      <w:r w:rsidR="0019146B">
        <w:rPr>
          <w:rFonts w:ascii="Times New Roman" w:hAnsi="Times New Roman" w:cs="Times New Roman"/>
          <w:sz w:val="28"/>
          <w:szCs w:val="28"/>
        </w:rPr>
        <w:t xml:space="preserve"> </w:t>
      </w:r>
      <w:r w:rsidRPr="00265D74">
        <w:rPr>
          <w:rFonts w:ascii="Times New Roman" w:hAnsi="Times New Roman" w:cs="Times New Roman"/>
          <w:sz w:val="28"/>
          <w:szCs w:val="28"/>
        </w:rPr>
        <w:t>занятия по сценическому мастерству, цель которых – вовлекать детей в театрализованную деятельность, в процессе которой активизируется речь, развивается интонационная выразительность речи, обогащается словарный запас. В занятия включены упражнения на развитие артикуляционного аппарата, интонационной выразительности речи, дыхания, пальчиковая гимнастика, упражнения на развитие диалоговой речи. В свободное от занятий время педагоги</w:t>
      </w:r>
      <w:r w:rsidR="0019146B">
        <w:rPr>
          <w:rFonts w:ascii="Times New Roman" w:hAnsi="Times New Roman" w:cs="Times New Roman"/>
          <w:sz w:val="28"/>
          <w:szCs w:val="28"/>
        </w:rPr>
        <w:t xml:space="preserve"> </w:t>
      </w:r>
      <w:r w:rsidRPr="00265D74">
        <w:rPr>
          <w:rFonts w:ascii="Times New Roman" w:hAnsi="Times New Roman" w:cs="Times New Roman"/>
          <w:sz w:val="28"/>
          <w:szCs w:val="28"/>
        </w:rPr>
        <w:t>индивидуально занимались с детьми, развивая ту сторону речевого развития, которая вызывала у ребенка затруднения. В быту, в самостоятельных играх педагоги помогали детям по средствам речи взаимодействовать и налаживать контакты друг с другом.</w:t>
      </w:r>
    </w:p>
    <w:p w:rsidR="00265D74" w:rsidRPr="00265D74" w:rsidRDefault="00265D74" w:rsidP="00265D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5D74" w:rsidRPr="00265D74" w:rsidRDefault="0019146B" w:rsidP="00265D74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  <w:t xml:space="preserve">                                           </w:t>
      </w:r>
      <w:r w:rsidR="00265D74" w:rsidRPr="00265D74"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  <w:t>Познавательное развитие</w:t>
      </w:r>
    </w:p>
    <w:p w:rsidR="00265D74" w:rsidRPr="00265D74" w:rsidRDefault="00265D74" w:rsidP="00265D74">
      <w:pPr>
        <w:widowControl w:val="0"/>
        <w:spacing w:after="0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>В группах создана развивающая предметно-пространственная среда, направленная на развитие познавательных интересов детей, любознательности. Центры развития включают в себя демонстрационный материал, настольные игры, книги, атрибуты для сюжетно - ролевых игр. Педагоги через различные формы деятельности с воспитанниками формируют целостное представление об окружающем мире, первичные представления о малой родине, о ценностях нашего народа, традициях и праздниках; обогащают чувственный опыт детей, способствуют сенсорному развитию и формированию элементарных математических представлений; знакомят с миром природы.</w:t>
      </w:r>
    </w:p>
    <w:p w:rsidR="00265D74" w:rsidRPr="00265D74" w:rsidRDefault="00265D74" w:rsidP="00265D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D74">
        <w:rPr>
          <w:rFonts w:ascii="Times New Roman" w:hAnsi="Times New Roman" w:cs="Times New Roman"/>
          <w:sz w:val="28"/>
          <w:szCs w:val="28"/>
        </w:rPr>
        <w:lastRenderedPageBreak/>
        <w:t>Формы организации детей: занятия, экскурсии, целевые прогулки, экспериментирование, наблюдения. По итогам выполнения программы у детей сформированы обо</w:t>
      </w:r>
      <w:r w:rsidR="0019146B">
        <w:rPr>
          <w:rFonts w:ascii="Times New Roman" w:hAnsi="Times New Roman" w:cs="Times New Roman"/>
          <w:sz w:val="28"/>
          <w:szCs w:val="28"/>
        </w:rPr>
        <w:t>бщенные представления о природе.</w:t>
      </w:r>
    </w:p>
    <w:p w:rsidR="0019146B" w:rsidRDefault="0019146B" w:rsidP="00265D74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</w:p>
    <w:p w:rsidR="0019146B" w:rsidRDefault="0019146B" w:rsidP="0019146B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  <w:t xml:space="preserve">             </w:t>
      </w:r>
      <w:r w:rsidR="00265D74" w:rsidRPr="00265D74"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  <w:t>Художественно-эстетическое развитие</w:t>
      </w:r>
    </w:p>
    <w:p w:rsidR="00265D74" w:rsidRPr="0019146B" w:rsidRDefault="00265D74" w:rsidP="0019146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>Основными задачами образовательной области являются формирование интереса к эстетической стороне окружающей действительности, развитие эстетических чувств детей, художественного восприятия, развитие детского художественного творчества, восприятие музыки, художественной литературы.</w:t>
      </w:r>
    </w:p>
    <w:p w:rsidR="00265D74" w:rsidRPr="00265D74" w:rsidRDefault="00265D74" w:rsidP="0019146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Реализация образовательной области во время </w:t>
      </w:r>
      <w:r w:rsidR="0019146B">
        <w:rPr>
          <w:rFonts w:ascii="Times New Roman" w:eastAsia="Times New Roman" w:hAnsi="Times New Roman" w:cs="Times New Roman"/>
          <w:sz w:val="28"/>
          <w:szCs w:val="28"/>
          <w:lang w:bidi="ru-RU"/>
        </w:rPr>
        <w:t>ООД</w:t>
      </w:r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самостоятельной деятельности и в режимных моментах является основой для художественно-эстетического развития дошкольника. Кроме этого на воспитание художественного вкуса и восприятия оказывает влияние множество факторов. В первую очередь, окружающая среда: оформление группы, подбор игрушек, качество дидактического материала, иллюстраций, использование музыкального оформления во время </w:t>
      </w:r>
      <w:r w:rsidR="0019146B"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>ОД и в течение дня. А так же как, сам воспитатель передаст воспитанникам умение эмоционально воспринимать прекрасное, увидеть красоту окружающего мира, выразить ее творчески, а также следить за внешним видом, аккуратно обращаться с окружающими предметами. Дети перенимают у взрослых не то, что они говорят, а то, что они сами делают.</w:t>
      </w:r>
    </w:p>
    <w:p w:rsidR="00265D74" w:rsidRPr="0019146B" w:rsidRDefault="00265D74" w:rsidP="001914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74">
        <w:rPr>
          <w:rFonts w:ascii="Times New Roman" w:hAnsi="Times New Roman" w:cs="Times New Roman"/>
          <w:color w:val="000000"/>
          <w:sz w:val="28"/>
          <w:szCs w:val="28"/>
        </w:rPr>
        <w:t xml:space="preserve">      В ДОУ есть музыкальный зал, в котором проводятся занятия по музыке, тематические музыкальные досуги, развлечения и театрализованные предс</w:t>
      </w:r>
      <w:r w:rsidR="0019146B">
        <w:rPr>
          <w:rFonts w:ascii="Times New Roman" w:hAnsi="Times New Roman" w:cs="Times New Roman"/>
          <w:color w:val="000000"/>
          <w:sz w:val="28"/>
          <w:szCs w:val="28"/>
        </w:rPr>
        <w:t>тавления, праздники и утренники.</w:t>
      </w:r>
      <w:r w:rsidRPr="00265D74">
        <w:rPr>
          <w:rFonts w:ascii="Times New Roman" w:hAnsi="Times New Roman" w:cs="Times New Roman"/>
          <w:color w:val="000000"/>
          <w:sz w:val="28"/>
          <w:szCs w:val="28"/>
        </w:rPr>
        <w:t xml:space="preserve"> Влияние музыки в развитии творческого начала очень велико. Музыка способна побуждать к нравственно-эстетическим переживаниям. Музыкальны</w:t>
      </w:r>
      <w:r w:rsidR="0019146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265D74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="0019146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265D74">
        <w:rPr>
          <w:rFonts w:ascii="Times New Roman" w:hAnsi="Times New Roman" w:cs="Times New Roman"/>
          <w:color w:val="000000"/>
          <w:sz w:val="28"/>
          <w:szCs w:val="28"/>
        </w:rPr>
        <w:t xml:space="preserve"> уч</w:t>
      </w:r>
      <w:r w:rsidR="0019146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65D74">
        <w:rPr>
          <w:rFonts w:ascii="Times New Roman" w:hAnsi="Times New Roman" w:cs="Times New Roman"/>
          <w:color w:val="000000"/>
          <w:sz w:val="28"/>
          <w:szCs w:val="28"/>
        </w:rPr>
        <w:t>т детей петь, танцевать. Танцы способствуют формированию правильной осанки, гибкости суставов и развитию мышечного чувства и координации движений. Родители воспитанников частые гости и участники музыкальных мероприятий.</w:t>
      </w:r>
    </w:p>
    <w:p w:rsidR="00265D74" w:rsidRPr="00265D74" w:rsidRDefault="00265D74" w:rsidP="00265D74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</w:p>
    <w:p w:rsidR="00265D74" w:rsidRPr="00265D74" w:rsidRDefault="0019146B" w:rsidP="00265D74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  <w:t xml:space="preserve">                                   </w:t>
      </w:r>
      <w:r w:rsidR="00265D74" w:rsidRPr="00265D74"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  <w:t>Физическое развитие</w:t>
      </w:r>
    </w:p>
    <w:p w:rsidR="00265D74" w:rsidRPr="00265D74" w:rsidRDefault="00265D74" w:rsidP="0019146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Большое внимание уделяется физическому развитию и здоровью детей. В течение года решались </w:t>
      </w:r>
      <w:proofErr w:type="spellStart"/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>здоровьесберегающие</w:t>
      </w:r>
      <w:proofErr w:type="spellEnd"/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задачи через соблюдение санитарно- гигиенических норм и требований в организации воспитательно-образовательного процесса. Состояние помещений детского сада соответствует гигиеническим требованиям, поддерживается в норме световой, </w:t>
      </w:r>
      <w:proofErr w:type="gramStart"/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>воздушный</w:t>
      </w:r>
      <w:proofErr w:type="gramEnd"/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питьевой режимы. В детском саду создана безопасная, комфортная развивающая среда. Для полноценного развития физического здоровья детей, реализации потребности в движении, в ДОУ созданы следующие условия: физкультурные уголки во всех группах (мешочки разного веса, кегли, мячи, оборудование для проведения закаливания и др.); спортивная площадка на улице (лесенки, оборудование для </w:t>
      </w:r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 xml:space="preserve">перешагивания, </w:t>
      </w:r>
      <w:proofErr w:type="spellStart"/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>подлезания</w:t>
      </w:r>
      <w:proofErr w:type="spellEnd"/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</w:p>
    <w:p w:rsidR="00265D74" w:rsidRDefault="00265D74" w:rsidP="0019146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Пропаганда здорового образа жизни, проведение спортивно-оздоровительных и музыкально-ритмических мероприятий, создание благоприятного климата в ДОУ, активное применение в воспитательно-образовательном процессе </w:t>
      </w:r>
      <w:proofErr w:type="spellStart"/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>здоровьесберегающих</w:t>
      </w:r>
      <w:proofErr w:type="spellEnd"/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технологий привело к положительным результатам, но есть на что ещё обратить внимание для </w:t>
      </w:r>
      <w:proofErr w:type="gramStart"/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>более лучших</w:t>
      </w:r>
      <w:proofErr w:type="gramEnd"/>
      <w:r w:rsidRPr="00265D7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показателей. Для этого продолжать использовать в своей работе нетрадиционные элементы закаливания, продолжать поиск новых эффективных форм взаимодействия с родителями по вопросам укрепления здоровья детей и снижению заболеваемости, воспитания потребности в здоровом образе жизни.</w:t>
      </w:r>
    </w:p>
    <w:p w:rsidR="00C10D4B" w:rsidRDefault="0026496A" w:rsidP="00265D74">
      <w:pPr>
        <w:widowControl w:val="0"/>
        <w:spacing w:after="0"/>
        <w:ind w:firstLine="740"/>
        <w:jc w:val="both"/>
        <w:rPr>
          <w:rFonts w:ascii="Times New Roman" w:hAnsi="Times New Roman" w:cs="Times New Roman"/>
          <w:b/>
          <w:bCs/>
          <w:sz w:val="28"/>
        </w:rPr>
      </w:pPr>
      <w:r w:rsidRPr="0026496A">
        <w:rPr>
          <w:rFonts w:ascii="Times New Roman" w:hAnsi="Times New Roman" w:cs="Times New Roman"/>
          <w:b/>
          <w:bCs/>
          <w:sz w:val="28"/>
        </w:rPr>
        <w:t xml:space="preserve">                         </w:t>
      </w:r>
    </w:p>
    <w:p w:rsidR="00265D74" w:rsidRPr="0026496A" w:rsidRDefault="0026496A" w:rsidP="00265D74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i/>
          <w:sz w:val="36"/>
          <w:szCs w:val="28"/>
          <w:lang w:bidi="ru-RU"/>
        </w:rPr>
      </w:pPr>
      <w:r w:rsidRPr="0026496A">
        <w:rPr>
          <w:rFonts w:ascii="Times New Roman" w:hAnsi="Times New Roman" w:cs="Times New Roman"/>
          <w:b/>
          <w:bCs/>
          <w:sz w:val="28"/>
        </w:rPr>
        <w:t xml:space="preserve"> Результаты  </w:t>
      </w:r>
      <w:r w:rsidR="0025042C">
        <w:rPr>
          <w:rFonts w:ascii="Times New Roman" w:hAnsi="Times New Roman" w:cs="Times New Roman"/>
          <w:b/>
          <w:bCs/>
          <w:sz w:val="28"/>
        </w:rPr>
        <w:t>проведения мониторинга</w:t>
      </w:r>
      <w:r w:rsidR="00C10D4B">
        <w:rPr>
          <w:rFonts w:ascii="Times New Roman" w:hAnsi="Times New Roman" w:cs="Times New Roman"/>
          <w:b/>
          <w:bCs/>
          <w:sz w:val="28"/>
        </w:rPr>
        <w:t xml:space="preserve"> </w:t>
      </w:r>
      <w:r w:rsidR="00C10D4B">
        <w:rPr>
          <w:rFonts w:ascii="Times New Roman" w:eastAsia="Times New Roman" w:hAnsi="Times New Roman" w:cs="Times New Roman"/>
          <w:b/>
          <w:sz w:val="28"/>
        </w:rPr>
        <w:t>за 202</w:t>
      </w:r>
      <w:r w:rsidR="00AA1F3C">
        <w:rPr>
          <w:rFonts w:ascii="Times New Roman" w:eastAsia="Times New Roman" w:hAnsi="Times New Roman" w:cs="Times New Roman"/>
          <w:b/>
          <w:sz w:val="28"/>
        </w:rPr>
        <w:t>2</w:t>
      </w:r>
      <w:r w:rsidR="00C10D4B" w:rsidRPr="00697D35">
        <w:rPr>
          <w:rFonts w:ascii="Times New Roman" w:eastAsia="Times New Roman" w:hAnsi="Times New Roman" w:cs="Times New Roman"/>
          <w:b/>
          <w:sz w:val="28"/>
        </w:rPr>
        <w:t xml:space="preserve">- </w:t>
      </w:r>
      <w:r w:rsidR="00C10D4B">
        <w:rPr>
          <w:rFonts w:ascii="Times New Roman" w:hAnsi="Times New Roman" w:cs="Times New Roman"/>
          <w:b/>
          <w:sz w:val="28"/>
          <w:shd w:val="clear" w:color="auto" w:fill="FFFFFF"/>
        </w:rPr>
        <w:t>202</w:t>
      </w:r>
      <w:r w:rsidR="00E93D1E">
        <w:rPr>
          <w:rFonts w:ascii="Times New Roman" w:hAnsi="Times New Roman" w:cs="Times New Roman"/>
          <w:b/>
          <w:sz w:val="28"/>
          <w:shd w:val="clear" w:color="auto" w:fill="FFFFFF"/>
        </w:rPr>
        <w:t>3</w:t>
      </w:r>
      <w:r w:rsidR="00C10D4B" w:rsidRPr="00697D35">
        <w:rPr>
          <w:rFonts w:ascii="Times New Roman" w:hAnsi="Times New Roman" w:cs="Times New Roman"/>
          <w:b/>
          <w:sz w:val="28"/>
          <w:shd w:val="clear" w:color="auto" w:fill="FFFFFF"/>
        </w:rPr>
        <w:t xml:space="preserve">учебный  </w:t>
      </w:r>
      <w:r w:rsidR="00C10D4B">
        <w:rPr>
          <w:rFonts w:ascii="Times New Roman" w:eastAsia="Times New Roman" w:hAnsi="Times New Roman" w:cs="Times New Roman"/>
          <w:b/>
          <w:sz w:val="28"/>
        </w:rPr>
        <w:t>год.</w:t>
      </w:r>
    </w:p>
    <w:p w:rsidR="0026496A" w:rsidRPr="0026496A" w:rsidRDefault="0026496A" w:rsidP="002649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26496A">
        <w:rPr>
          <w:rFonts w:ascii="Times New Roman" w:hAnsi="Times New Roman" w:cs="Times New Roman"/>
          <w:sz w:val="28"/>
        </w:rPr>
        <w:t xml:space="preserve">едагогическая диагностика </w:t>
      </w:r>
      <w:r>
        <w:rPr>
          <w:rFonts w:ascii="Times New Roman" w:hAnsi="Times New Roman" w:cs="Times New Roman"/>
          <w:sz w:val="28"/>
        </w:rPr>
        <w:t xml:space="preserve">в ДОУ </w:t>
      </w:r>
      <w:r w:rsidRPr="0026496A">
        <w:rPr>
          <w:rFonts w:ascii="Times New Roman" w:hAnsi="Times New Roman" w:cs="Times New Roman"/>
          <w:sz w:val="28"/>
        </w:rPr>
        <w:t>проводится во всех возрастных группах 2 раза в год: в начале года и в конце. Такая периодичность обеспечивает возможность оценки динамики достижений детей, сбалансированность методов, не приводит к переутомлению воспитанников и не нарушает ход образовательного процесса.</w:t>
      </w:r>
    </w:p>
    <w:p w:rsidR="0026496A" w:rsidRPr="0026496A" w:rsidRDefault="0026496A" w:rsidP="002649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 w:rsidRPr="0026496A">
        <w:rPr>
          <w:rFonts w:ascii="Times New Roman" w:hAnsi="Times New Roman" w:cs="Times New Roman"/>
          <w:sz w:val="28"/>
        </w:rPr>
        <w:t>Формы проведения педагогической диагностики:</w:t>
      </w:r>
    </w:p>
    <w:p w:rsidR="0026496A" w:rsidRPr="0026496A" w:rsidRDefault="0026496A" w:rsidP="0026496A">
      <w:pPr>
        <w:pStyle w:val="ac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 w:rsidRPr="0026496A">
        <w:rPr>
          <w:rFonts w:ascii="Times New Roman" w:hAnsi="Times New Roman" w:cs="Times New Roman"/>
          <w:sz w:val="28"/>
        </w:rPr>
        <w:t>Наблюдение за ребенком;</w:t>
      </w:r>
    </w:p>
    <w:p w:rsidR="0026496A" w:rsidRDefault="0026496A" w:rsidP="0026496A">
      <w:pPr>
        <w:pStyle w:val="ac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Pr="0026496A">
        <w:rPr>
          <w:rFonts w:ascii="Times New Roman" w:hAnsi="Times New Roman" w:cs="Times New Roman"/>
          <w:sz w:val="28"/>
        </w:rPr>
        <w:t>еседы;</w:t>
      </w:r>
    </w:p>
    <w:p w:rsidR="0026496A" w:rsidRDefault="0026496A" w:rsidP="0026496A">
      <w:pPr>
        <w:pStyle w:val="ac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Pr="0026496A">
        <w:rPr>
          <w:rFonts w:ascii="Times New Roman" w:hAnsi="Times New Roman" w:cs="Times New Roman"/>
          <w:sz w:val="28"/>
        </w:rPr>
        <w:t>нализ продуктов деятельности;</w:t>
      </w:r>
    </w:p>
    <w:p w:rsidR="0026496A" w:rsidRDefault="0026496A" w:rsidP="0026496A">
      <w:pPr>
        <w:pStyle w:val="ac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26496A">
        <w:rPr>
          <w:rFonts w:ascii="Times New Roman" w:hAnsi="Times New Roman" w:cs="Times New Roman"/>
          <w:sz w:val="28"/>
        </w:rPr>
        <w:t>роблемные ситуации.</w:t>
      </w:r>
    </w:p>
    <w:p w:rsidR="008B3C2E" w:rsidRPr="00697D35" w:rsidRDefault="008B3C2E" w:rsidP="008B3C2E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d"/>
        <w:tblW w:w="9888" w:type="dxa"/>
        <w:tblInd w:w="250" w:type="dxa"/>
        <w:tblLook w:val="04A0"/>
      </w:tblPr>
      <w:tblGrid>
        <w:gridCol w:w="567"/>
        <w:gridCol w:w="5387"/>
        <w:gridCol w:w="1984"/>
        <w:gridCol w:w="1950"/>
      </w:tblGrid>
      <w:tr w:rsidR="008B3C2E" w:rsidRPr="001E5179" w:rsidTr="008B3C2E">
        <w:trPr>
          <w:trHeight w:val="780"/>
        </w:trPr>
        <w:tc>
          <w:tcPr>
            <w:tcW w:w="567" w:type="dxa"/>
            <w:vMerge w:val="restart"/>
          </w:tcPr>
          <w:p w:rsidR="008B3C2E" w:rsidRDefault="008B3C2E" w:rsidP="008B3C2E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387" w:type="dxa"/>
            <w:vMerge w:val="restart"/>
          </w:tcPr>
          <w:p w:rsidR="008B3C2E" w:rsidRPr="008B3C2E" w:rsidRDefault="008B3C2E" w:rsidP="008B3C2E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</w:t>
            </w:r>
            <w:r w:rsidRPr="008B3C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</w:tcPr>
          <w:p w:rsidR="008B3C2E" w:rsidRPr="008B3C2E" w:rsidRDefault="008B3C2E" w:rsidP="008B3C2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C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Уровень усвоения программного материала </w:t>
            </w:r>
            <w:proofErr w:type="gramStart"/>
            <w:r w:rsidRPr="008B3C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Pr="008B3C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%</w:t>
            </w:r>
          </w:p>
        </w:tc>
      </w:tr>
      <w:tr w:rsidR="008B3C2E" w:rsidRPr="00893C79" w:rsidTr="008B3C2E">
        <w:trPr>
          <w:trHeight w:val="363"/>
        </w:trPr>
        <w:tc>
          <w:tcPr>
            <w:tcW w:w="567" w:type="dxa"/>
            <w:vMerge/>
          </w:tcPr>
          <w:p w:rsidR="008B3C2E" w:rsidRPr="000D4228" w:rsidRDefault="008B3C2E" w:rsidP="008B3C2E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8B3C2E" w:rsidRPr="000D4228" w:rsidRDefault="008B3C2E" w:rsidP="008B3C2E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8B3C2E" w:rsidRPr="00893C79" w:rsidRDefault="008B3C2E" w:rsidP="008B3C2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учебного </w:t>
            </w:r>
            <w:r w:rsidRPr="00893C7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</w:tcPr>
          <w:p w:rsidR="008B3C2E" w:rsidRPr="00893C79" w:rsidRDefault="008B3C2E" w:rsidP="008B3C2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учебного года</w:t>
            </w:r>
          </w:p>
        </w:tc>
      </w:tr>
      <w:tr w:rsidR="008B3C2E" w:rsidRPr="00893C79" w:rsidTr="008B3C2E">
        <w:tc>
          <w:tcPr>
            <w:tcW w:w="567" w:type="dxa"/>
          </w:tcPr>
          <w:p w:rsidR="008B3C2E" w:rsidRDefault="008B3C2E" w:rsidP="001E2999">
            <w:pPr>
              <w:pStyle w:val="ab"/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8B3C2E" w:rsidRPr="008B3C2E" w:rsidRDefault="008B3C2E" w:rsidP="001E2999">
            <w:pPr>
              <w:pStyle w:val="ab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3C2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Социально-коммуникативное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</w:t>
            </w:r>
            <w:r w:rsidRPr="008B3C2E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B3C2E" w:rsidRPr="00ED6F23" w:rsidRDefault="008B3C2E" w:rsidP="008B3C2E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6F23">
              <w:rPr>
                <w:rFonts w:ascii="Times New Roman" w:hAnsi="Times New Roman" w:cs="Times New Roman"/>
                <w:bCs/>
                <w:sz w:val="28"/>
                <w:szCs w:val="28"/>
              </w:rPr>
              <w:t>46%</w:t>
            </w:r>
          </w:p>
          <w:p w:rsidR="008B3C2E" w:rsidRPr="00ED6F23" w:rsidRDefault="008B3C2E" w:rsidP="008B3C2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8B3C2E" w:rsidRPr="00ED6F23" w:rsidRDefault="008B3C2E" w:rsidP="008B3C2E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6F23">
              <w:rPr>
                <w:rFonts w:ascii="Times New Roman" w:hAnsi="Times New Roman" w:cs="Times New Roman"/>
                <w:bCs/>
                <w:sz w:val="28"/>
                <w:szCs w:val="28"/>
              </w:rPr>
              <w:t>72%</w:t>
            </w:r>
          </w:p>
          <w:p w:rsidR="008B3C2E" w:rsidRPr="00ED6F23" w:rsidRDefault="008B3C2E" w:rsidP="008B3C2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C2E" w:rsidRPr="00893C79" w:rsidTr="00A4172E">
        <w:trPr>
          <w:trHeight w:val="404"/>
        </w:trPr>
        <w:tc>
          <w:tcPr>
            <w:tcW w:w="567" w:type="dxa"/>
          </w:tcPr>
          <w:p w:rsidR="008B3C2E" w:rsidRPr="008B3C2E" w:rsidRDefault="008B3C2E" w:rsidP="001E2999">
            <w:pPr>
              <w:pStyle w:val="ab"/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8B3C2E" w:rsidRPr="008B3C2E" w:rsidRDefault="008B3C2E" w:rsidP="001E2999">
            <w:pPr>
              <w:pStyle w:val="ab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3C2E">
              <w:rPr>
                <w:rFonts w:ascii="Times New Roman" w:eastAsiaTheme="minorEastAsia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984" w:type="dxa"/>
          </w:tcPr>
          <w:p w:rsidR="008B3C2E" w:rsidRPr="00ED6F23" w:rsidRDefault="008B3C2E" w:rsidP="008B3C2E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6F23">
              <w:rPr>
                <w:rFonts w:ascii="Times New Roman" w:hAnsi="Times New Roman" w:cs="Times New Roman"/>
                <w:bCs/>
                <w:sz w:val="28"/>
                <w:szCs w:val="28"/>
              </w:rPr>
              <w:t>48%</w:t>
            </w:r>
          </w:p>
          <w:p w:rsidR="008B3C2E" w:rsidRPr="00ED6F23" w:rsidRDefault="008B3C2E" w:rsidP="008B3C2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B3C2E" w:rsidRPr="00ED6F23" w:rsidRDefault="008B3C2E" w:rsidP="008B3C2E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6F23">
              <w:rPr>
                <w:rFonts w:ascii="Times New Roman" w:hAnsi="Times New Roman" w:cs="Times New Roman"/>
                <w:bCs/>
                <w:sz w:val="28"/>
                <w:szCs w:val="28"/>
              </w:rPr>
              <w:t>76%</w:t>
            </w:r>
          </w:p>
          <w:p w:rsidR="008B3C2E" w:rsidRPr="00ED6F23" w:rsidRDefault="008B3C2E" w:rsidP="008B3C2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C2E" w:rsidRPr="00893C79" w:rsidTr="008B3C2E">
        <w:tc>
          <w:tcPr>
            <w:tcW w:w="567" w:type="dxa"/>
          </w:tcPr>
          <w:p w:rsidR="008B3C2E" w:rsidRPr="008B3C2E" w:rsidRDefault="008B3C2E" w:rsidP="001E2999">
            <w:pPr>
              <w:pStyle w:val="ab"/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8B3C2E" w:rsidRDefault="008B3C2E" w:rsidP="001E2999">
            <w:pPr>
              <w:pStyle w:val="ab"/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B3C2E">
              <w:rPr>
                <w:rFonts w:ascii="Times New Roman" w:eastAsiaTheme="minorEastAsia" w:hAnsi="Times New Roman" w:cs="Times New Roman"/>
                <w:sz w:val="28"/>
                <w:szCs w:val="28"/>
              </w:rPr>
              <w:t>Речевое  развитие</w:t>
            </w:r>
          </w:p>
          <w:p w:rsidR="00A4172E" w:rsidRPr="008B3C2E" w:rsidRDefault="00A4172E" w:rsidP="001E2999">
            <w:pPr>
              <w:pStyle w:val="ab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B3C2E" w:rsidRPr="00ED6F23" w:rsidRDefault="008B3C2E" w:rsidP="008B3C2E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6F23">
              <w:rPr>
                <w:rFonts w:ascii="Times New Roman" w:hAnsi="Times New Roman" w:cs="Times New Roman"/>
                <w:sz w:val="28"/>
                <w:szCs w:val="28"/>
              </w:rPr>
              <w:t xml:space="preserve">          42%</w:t>
            </w:r>
          </w:p>
        </w:tc>
        <w:tc>
          <w:tcPr>
            <w:tcW w:w="1950" w:type="dxa"/>
          </w:tcPr>
          <w:p w:rsidR="008B3C2E" w:rsidRPr="00ED6F23" w:rsidRDefault="008B3C2E" w:rsidP="008B3C2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23">
              <w:rPr>
                <w:rFonts w:ascii="Times New Roman" w:hAnsi="Times New Roman" w:cs="Times New Roman"/>
                <w:sz w:val="28"/>
                <w:szCs w:val="28"/>
              </w:rPr>
              <w:t>69%</w:t>
            </w:r>
          </w:p>
        </w:tc>
      </w:tr>
      <w:tr w:rsidR="008B3C2E" w:rsidRPr="00893C79" w:rsidTr="008B3C2E">
        <w:tc>
          <w:tcPr>
            <w:tcW w:w="567" w:type="dxa"/>
          </w:tcPr>
          <w:p w:rsidR="008B3C2E" w:rsidRPr="008B3C2E" w:rsidRDefault="008B3C2E" w:rsidP="001E2999">
            <w:pPr>
              <w:pStyle w:val="ab"/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8B3C2E" w:rsidRPr="008B3C2E" w:rsidRDefault="008B3C2E" w:rsidP="001E2999">
            <w:pPr>
              <w:pStyle w:val="ab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3C2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Художественно </w:t>
            </w:r>
            <w:proofErr w:type="gramStart"/>
            <w:r w:rsidRPr="008B3C2E">
              <w:rPr>
                <w:rFonts w:ascii="Times New Roman" w:eastAsiaTheme="minorEastAsia" w:hAnsi="Times New Roman" w:cs="Times New Roman"/>
                <w:sz w:val="28"/>
                <w:szCs w:val="28"/>
              </w:rPr>
              <w:t>-э</w:t>
            </w:r>
            <w:proofErr w:type="gramEnd"/>
            <w:r w:rsidRPr="008B3C2E">
              <w:rPr>
                <w:rFonts w:ascii="Times New Roman" w:eastAsiaTheme="minorEastAsia" w:hAnsi="Times New Roman" w:cs="Times New Roman"/>
                <w:sz w:val="28"/>
                <w:szCs w:val="28"/>
              </w:rPr>
              <w:t>стетическое развитие</w:t>
            </w:r>
          </w:p>
        </w:tc>
        <w:tc>
          <w:tcPr>
            <w:tcW w:w="1984" w:type="dxa"/>
          </w:tcPr>
          <w:p w:rsidR="008B3C2E" w:rsidRPr="00ED6F23" w:rsidRDefault="008B3C2E" w:rsidP="008B3C2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2E" w:rsidRPr="00ED6F23" w:rsidRDefault="008B3C2E" w:rsidP="008B3C2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23"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1950" w:type="dxa"/>
          </w:tcPr>
          <w:p w:rsidR="008B3C2E" w:rsidRPr="00ED6F23" w:rsidRDefault="008B3C2E" w:rsidP="008B3C2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2E" w:rsidRPr="00ED6F23" w:rsidRDefault="008B3C2E" w:rsidP="008B3C2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23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8B3C2E" w:rsidRPr="00893C79" w:rsidTr="008B3C2E">
        <w:tc>
          <w:tcPr>
            <w:tcW w:w="567" w:type="dxa"/>
          </w:tcPr>
          <w:p w:rsidR="008B3C2E" w:rsidRPr="008B3C2E" w:rsidRDefault="008B3C2E" w:rsidP="001E2999">
            <w:pPr>
              <w:pStyle w:val="ab"/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8B3C2E" w:rsidRPr="008B3C2E" w:rsidRDefault="008B3C2E" w:rsidP="001E2999">
            <w:pPr>
              <w:pStyle w:val="ab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3C2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Физическое  развитие. </w:t>
            </w:r>
          </w:p>
        </w:tc>
        <w:tc>
          <w:tcPr>
            <w:tcW w:w="1984" w:type="dxa"/>
          </w:tcPr>
          <w:p w:rsidR="008B3C2E" w:rsidRPr="00ED6F23" w:rsidRDefault="008B3C2E" w:rsidP="008B3C2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2E" w:rsidRPr="00ED6F23" w:rsidRDefault="008B3C2E" w:rsidP="008B3C2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23"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950" w:type="dxa"/>
          </w:tcPr>
          <w:p w:rsidR="008B3C2E" w:rsidRPr="00ED6F23" w:rsidRDefault="008B3C2E" w:rsidP="008B3C2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2E" w:rsidRPr="00ED6F23" w:rsidRDefault="008B3C2E" w:rsidP="008B3C2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23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8B3C2E" w:rsidRPr="00893C79" w:rsidTr="008B3C2E">
        <w:tc>
          <w:tcPr>
            <w:tcW w:w="567" w:type="dxa"/>
          </w:tcPr>
          <w:p w:rsidR="008B3C2E" w:rsidRPr="008B3C2E" w:rsidRDefault="008B3C2E" w:rsidP="008B3C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8B3C2E" w:rsidRPr="008B3C2E" w:rsidRDefault="008B3C2E" w:rsidP="008B3C2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C2E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4" w:type="dxa"/>
          </w:tcPr>
          <w:p w:rsidR="008B3C2E" w:rsidRPr="00ED6F23" w:rsidRDefault="008B3C2E" w:rsidP="008B3C2E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B3C2E" w:rsidRPr="00ED6F23" w:rsidRDefault="008B3C2E" w:rsidP="008B3C2E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6F23">
              <w:rPr>
                <w:rFonts w:ascii="Times New Roman" w:hAnsi="Times New Roman" w:cs="Times New Roman"/>
                <w:bCs/>
                <w:sz w:val="28"/>
                <w:szCs w:val="28"/>
              </w:rPr>
              <w:t>48%</w:t>
            </w:r>
          </w:p>
        </w:tc>
        <w:tc>
          <w:tcPr>
            <w:tcW w:w="1950" w:type="dxa"/>
          </w:tcPr>
          <w:p w:rsidR="008B3C2E" w:rsidRPr="00ED6F23" w:rsidRDefault="008B3C2E" w:rsidP="008B3C2E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B3C2E" w:rsidRPr="00ED6F23" w:rsidRDefault="008B3C2E" w:rsidP="008B3C2E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6F23">
              <w:rPr>
                <w:rFonts w:ascii="Times New Roman" w:hAnsi="Times New Roman" w:cs="Times New Roman"/>
                <w:bCs/>
                <w:sz w:val="28"/>
                <w:szCs w:val="28"/>
              </w:rPr>
              <w:t>73%</w:t>
            </w:r>
          </w:p>
        </w:tc>
      </w:tr>
    </w:tbl>
    <w:p w:rsidR="008B3C2E" w:rsidRDefault="008B3C2E" w:rsidP="008B3C2E">
      <w:pPr>
        <w:pStyle w:val="ac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</w:p>
    <w:p w:rsidR="00865390" w:rsidRDefault="008B3C2E" w:rsidP="00A4172E">
      <w:pPr>
        <w:pStyle w:val="Default"/>
        <w:jc w:val="both"/>
        <w:rPr>
          <w:b/>
          <w:color w:val="auto"/>
          <w:sz w:val="28"/>
          <w:szCs w:val="22"/>
        </w:rPr>
      </w:pPr>
      <w:r w:rsidRPr="00A4172E">
        <w:rPr>
          <w:b/>
          <w:color w:val="auto"/>
          <w:sz w:val="28"/>
          <w:szCs w:val="22"/>
        </w:rPr>
        <w:lastRenderedPageBreak/>
        <w:t>В</w:t>
      </w:r>
      <w:r w:rsidR="00865390" w:rsidRPr="00A4172E">
        <w:rPr>
          <w:b/>
          <w:color w:val="auto"/>
          <w:sz w:val="28"/>
          <w:szCs w:val="22"/>
        </w:rPr>
        <w:t>ывод</w:t>
      </w:r>
      <w:r w:rsidR="00865390">
        <w:rPr>
          <w:b/>
          <w:color w:val="auto"/>
          <w:sz w:val="28"/>
          <w:szCs w:val="22"/>
        </w:rPr>
        <w:t>ы</w:t>
      </w:r>
      <w:r w:rsidRPr="00A4172E">
        <w:rPr>
          <w:b/>
          <w:color w:val="auto"/>
          <w:sz w:val="28"/>
          <w:szCs w:val="22"/>
        </w:rPr>
        <w:t>:</w:t>
      </w:r>
      <w:r w:rsidR="00A4172E">
        <w:rPr>
          <w:b/>
          <w:color w:val="auto"/>
          <w:sz w:val="28"/>
          <w:szCs w:val="22"/>
        </w:rPr>
        <w:t xml:space="preserve"> </w:t>
      </w:r>
    </w:p>
    <w:p w:rsidR="007B4C69" w:rsidRDefault="007B4C69" w:rsidP="0025042C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65390" w:rsidRPr="0025042C" w:rsidRDefault="00865390" w:rsidP="0025042C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</w:pPr>
      <w:r w:rsidRPr="0025042C">
        <w:rPr>
          <w:rFonts w:ascii="Times New Roman" w:hAnsi="Times New Roman" w:cs="Times New Roman"/>
          <w:b/>
          <w:i/>
          <w:sz w:val="28"/>
          <w:szCs w:val="28"/>
        </w:rPr>
        <w:t>ОО «Социально-коммуникативное развитие»</w:t>
      </w:r>
    </w:p>
    <w:p w:rsidR="008B3C2E" w:rsidRPr="0025042C" w:rsidRDefault="008B3C2E" w:rsidP="0025042C">
      <w:pPr>
        <w:pStyle w:val="Default"/>
        <w:spacing w:line="276" w:lineRule="auto"/>
        <w:jc w:val="both"/>
        <w:rPr>
          <w:b/>
          <w:color w:val="auto"/>
          <w:sz w:val="28"/>
          <w:szCs w:val="22"/>
        </w:rPr>
      </w:pPr>
      <w:r w:rsidRPr="0025042C">
        <w:rPr>
          <w:color w:val="auto"/>
          <w:sz w:val="28"/>
        </w:rPr>
        <w:t xml:space="preserve">Доброжелательное, заинтересованное отношение воспитателей к детям, их вопросам и проблемам, готовность «на равных» обсуждать их с детьми помогает с одной стороны поддерживать и направлять детскую познавательную активность в нужное русло, с другой – укрепляет доверие детей к воспитателю. Внимательное отношение воспитателя к ребенку, умение поддержать его самостоятельные проявления создает хорошие условия для полноценного развития каждого ребенка и всех детей в коллективе. </w:t>
      </w:r>
    </w:p>
    <w:p w:rsidR="008B3C2E" w:rsidRPr="0025042C" w:rsidRDefault="008B3C2E" w:rsidP="002504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</w:rPr>
      </w:pPr>
      <w:r w:rsidRPr="0025042C">
        <w:rPr>
          <w:rFonts w:ascii="Times New Roman" w:hAnsi="Times New Roman" w:cs="Times New Roman"/>
          <w:b/>
          <w:iCs/>
          <w:sz w:val="28"/>
        </w:rPr>
        <w:t>Рекомендации:</w:t>
      </w:r>
      <w:r w:rsidR="00865390" w:rsidRPr="0025042C">
        <w:rPr>
          <w:rFonts w:ascii="Times New Roman" w:hAnsi="Times New Roman" w:cs="Times New Roman"/>
          <w:iCs/>
          <w:sz w:val="28"/>
        </w:rPr>
        <w:t xml:space="preserve">  в</w:t>
      </w:r>
      <w:r w:rsidRPr="0025042C">
        <w:rPr>
          <w:rFonts w:ascii="Times New Roman" w:hAnsi="Times New Roman" w:cs="Times New Roman"/>
          <w:iCs/>
          <w:sz w:val="28"/>
        </w:rPr>
        <w:t>оспитателю необходимо доброжелательно относиться к детям, использовать в речи больше ласковых, добрых и вежливых слов, создавать эмоционально теплую атмосферу в группе. Продолжать взаимодействовать с семьей. Организовывать тематические мероприятия, конкурсы, проводить экскурсии.</w:t>
      </w:r>
    </w:p>
    <w:p w:rsidR="008B3C2E" w:rsidRPr="0025042C" w:rsidRDefault="008B3C2E" w:rsidP="0025042C">
      <w:pPr>
        <w:pStyle w:val="Default"/>
        <w:spacing w:line="276" w:lineRule="auto"/>
        <w:jc w:val="both"/>
        <w:rPr>
          <w:b/>
          <w:bCs/>
          <w:color w:val="auto"/>
          <w:sz w:val="28"/>
          <w:szCs w:val="22"/>
        </w:rPr>
      </w:pPr>
    </w:p>
    <w:p w:rsidR="00865390" w:rsidRPr="0025042C" w:rsidRDefault="00865390" w:rsidP="002504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042C">
        <w:rPr>
          <w:rFonts w:ascii="Times New Roman" w:hAnsi="Times New Roman" w:cs="Times New Roman"/>
          <w:b/>
          <w:i/>
          <w:sz w:val="28"/>
          <w:szCs w:val="28"/>
        </w:rPr>
        <w:t>ОО «Познавательное развитие»</w:t>
      </w:r>
    </w:p>
    <w:p w:rsidR="008B3C2E" w:rsidRPr="0025042C" w:rsidRDefault="008B3C2E" w:rsidP="002504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042C">
        <w:rPr>
          <w:rFonts w:ascii="Times New Roman" w:hAnsi="Times New Roman" w:cs="Times New Roman"/>
          <w:bCs/>
          <w:iCs/>
          <w:sz w:val="28"/>
        </w:rPr>
        <w:t>Необходимо особое внимание уделять формированию целостных представлений о мире, закреплению основных сенсорных эталонов, развитию конструктивных навыков, формированию познавательных действий.</w:t>
      </w:r>
    </w:p>
    <w:p w:rsidR="008B3C2E" w:rsidRPr="0025042C" w:rsidRDefault="008B3C2E" w:rsidP="002504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8"/>
        </w:rPr>
      </w:pPr>
      <w:r w:rsidRPr="0025042C">
        <w:rPr>
          <w:rFonts w:ascii="Times New Roman" w:hAnsi="Times New Roman" w:cs="Times New Roman"/>
          <w:b/>
          <w:iCs/>
          <w:sz w:val="28"/>
        </w:rPr>
        <w:t>Рекомендации:</w:t>
      </w:r>
      <w:r w:rsidR="00865390" w:rsidRPr="0025042C">
        <w:rPr>
          <w:rFonts w:ascii="Times New Roman" w:hAnsi="Times New Roman" w:cs="Times New Roman"/>
          <w:iCs/>
          <w:sz w:val="28"/>
        </w:rPr>
        <w:t xml:space="preserve"> о</w:t>
      </w:r>
      <w:r w:rsidRPr="0025042C">
        <w:rPr>
          <w:rFonts w:ascii="Times New Roman" w:hAnsi="Times New Roman" w:cs="Times New Roman"/>
          <w:iCs/>
          <w:sz w:val="28"/>
        </w:rPr>
        <w:t>рганизовывать ситуации проблемного обучения, стимулировать исследовательский интерес дошкольников, учить самостоятельно, находить ответы на вопросы, решать интеллектуальные и личностные задачи.  Необходимо организовывать и проводить познавательно-исследовательские групповые проекты. Усилить индивидуальную работу.</w:t>
      </w:r>
    </w:p>
    <w:p w:rsidR="008B3C2E" w:rsidRPr="0025042C" w:rsidRDefault="008B3C2E" w:rsidP="0025042C">
      <w:pPr>
        <w:pStyle w:val="Default"/>
        <w:spacing w:line="276" w:lineRule="auto"/>
        <w:jc w:val="both"/>
        <w:rPr>
          <w:b/>
          <w:bCs/>
          <w:color w:val="auto"/>
          <w:sz w:val="28"/>
          <w:szCs w:val="22"/>
        </w:rPr>
      </w:pPr>
    </w:p>
    <w:p w:rsidR="008B3C2E" w:rsidRPr="0025042C" w:rsidRDefault="00865390" w:rsidP="0025042C">
      <w:pPr>
        <w:pStyle w:val="Default"/>
        <w:spacing w:line="276" w:lineRule="auto"/>
        <w:jc w:val="both"/>
        <w:rPr>
          <w:i/>
          <w:color w:val="auto"/>
          <w:sz w:val="28"/>
          <w:szCs w:val="22"/>
        </w:rPr>
      </w:pPr>
      <w:r w:rsidRPr="0025042C">
        <w:rPr>
          <w:b/>
          <w:bCs/>
          <w:i/>
          <w:color w:val="auto"/>
          <w:sz w:val="28"/>
          <w:szCs w:val="22"/>
        </w:rPr>
        <w:t xml:space="preserve">ОО </w:t>
      </w:r>
      <w:r w:rsidR="008B3C2E" w:rsidRPr="0025042C">
        <w:rPr>
          <w:b/>
          <w:bCs/>
          <w:i/>
          <w:color w:val="auto"/>
          <w:sz w:val="28"/>
          <w:szCs w:val="22"/>
        </w:rPr>
        <w:t xml:space="preserve"> «Речевое  развитие»  </w:t>
      </w:r>
    </w:p>
    <w:p w:rsidR="008B3C2E" w:rsidRPr="0025042C" w:rsidRDefault="008B3C2E" w:rsidP="002504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25042C">
        <w:rPr>
          <w:rFonts w:ascii="Times New Roman" w:hAnsi="Times New Roman" w:cs="Times New Roman"/>
          <w:bCs/>
          <w:iCs/>
          <w:sz w:val="28"/>
        </w:rPr>
        <w:t xml:space="preserve">Необходимо уделять внимание развитию речи и формированию коммуникативных навыков дошкольников. Учить детей слушать литературные произведения, расширять знания о жанрах литературы, учить </w:t>
      </w:r>
      <w:proofErr w:type="gramStart"/>
      <w:r w:rsidRPr="0025042C">
        <w:rPr>
          <w:rFonts w:ascii="Times New Roman" w:hAnsi="Times New Roman" w:cs="Times New Roman"/>
          <w:bCs/>
          <w:iCs/>
          <w:sz w:val="28"/>
        </w:rPr>
        <w:t>выразительно</w:t>
      </w:r>
      <w:proofErr w:type="gramEnd"/>
      <w:r w:rsidRPr="0025042C">
        <w:rPr>
          <w:rFonts w:ascii="Times New Roman" w:hAnsi="Times New Roman" w:cs="Times New Roman"/>
          <w:bCs/>
          <w:iCs/>
          <w:sz w:val="28"/>
        </w:rPr>
        <w:t xml:space="preserve"> читать стихи.</w:t>
      </w:r>
    </w:p>
    <w:p w:rsidR="008B3C2E" w:rsidRPr="0025042C" w:rsidRDefault="008B3C2E" w:rsidP="002504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sz w:val="28"/>
        </w:rPr>
      </w:pPr>
      <w:r w:rsidRPr="0025042C">
        <w:rPr>
          <w:rFonts w:ascii="Times New Roman" w:hAnsi="Times New Roman" w:cs="Times New Roman"/>
          <w:b/>
          <w:i/>
          <w:iCs/>
          <w:sz w:val="28"/>
        </w:rPr>
        <w:t>Рекомендации:</w:t>
      </w:r>
    </w:p>
    <w:p w:rsidR="008B3C2E" w:rsidRPr="0025042C" w:rsidRDefault="008B3C2E" w:rsidP="002504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</w:rPr>
      </w:pPr>
      <w:r w:rsidRPr="0025042C">
        <w:rPr>
          <w:rFonts w:ascii="Times New Roman" w:hAnsi="Times New Roman" w:cs="Times New Roman"/>
          <w:iCs/>
          <w:sz w:val="28"/>
        </w:rPr>
        <w:t>Необходимо создавать условия для максимальной самостоятельной речевой активности детей в течение дня; включать коммуникативные игры и упражнения при организации занятий, выполнять пальчиковую и артикуляционную гимнастики в ходе режимных моментов, расширять кругозор детей.</w:t>
      </w:r>
    </w:p>
    <w:p w:rsidR="008B3C2E" w:rsidRPr="0025042C" w:rsidRDefault="008B3C2E" w:rsidP="0025042C">
      <w:pPr>
        <w:pStyle w:val="Default"/>
        <w:spacing w:line="276" w:lineRule="auto"/>
        <w:jc w:val="both"/>
        <w:rPr>
          <w:b/>
          <w:bCs/>
          <w:color w:val="auto"/>
          <w:sz w:val="28"/>
          <w:szCs w:val="22"/>
        </w:rPr>
      </w:pPr>
    </w:p>
    <w:p w:rsidR="008B3C2E" w:rsidRPr="0025042C" w:rsidRDefault="00865390" w:rsidP="0025042C">
      <w:pPr>
        <w:pStyle w:val="Default"/>
        <w:spacing w:line="276" w:lineRule="auto"/>
        <w:jc w:val="both"/>
        <w:rPr>
          <w:b/>
          <w:bCs/>
          <w:i/>
          <w:color w:val="auto"/>
          <w:sz w:val="28"/>
          <w:szCs w:val="22"/>
        </w:rPr>
      </w:pPr>
      <w:r w:rsidRPr="0025042C">
        <w:rPr>
          <w:b/>
          <w:bCs/>
          <w:i/>
          <w:color w:val="auto"/>
          <w:sz w:val="28"/>
          <w:szCs w:val="22"/>
        </w:rPr>
        <w:t>ОО</w:t>
      </w:r>
      <w:r w:rsidR="008B3C2E" w:rsidRPr="0025042C">
        <w:rPr>
          <w:b/>
          <w:bCs/>
          <w:i/>
          <w:color w:val="auto"/>
          <w:sz w:val="28"/>
          <w:szCs w:val="22"/>
        </w:rPr>
        <w:t xml:space="preserve"> «Художестве</w:t>
      </w:r>
      <w:r w:rsidRPr="0025042C">
        <w:rPr>
          <w:b/>
          <w:bCs/>
          <w:i/>
          <w:color w:val="auto"/>
          <w:sz w:val="28"/>
          <w:szCs w:val="22"/>
        </w:rPr>
        <w:t>нно-эстетическое развитие»</w:t>
      </w:r>
    </w:p>
    <w:p w:rsidR="008B3C2E" w:rsidRPr="0025042C" w:rsidRDefault="008B3C2E" w:rsidP="002504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25042C">
        <w:rPr>
          <w:rFonts w:ascii="Times New Roman" w:hAnsi="Times New Roman" w:cs="Times New Roman"/>
          <w:bCs/>
          <w:iCs/>
          <w:sz w:val="28"/>
        </w:rPr>
        <w:lastRenderedPageBreak/>
        <w:t>Продолжать совершенст</w:t>
      </w:r>
      <w:r w:rsidR="00865390" w:rsidRPr="0025042C">
        <w:rPr>
          <w:rFonts w:ascii="Times New Roman" w:hAnsi="Times New Roman" w:cs="Times New Roman"/>
          <w:bCs/>
          <w:iCs/>
          <w:sz w:val="28"/>
        </w:rPr>
        <w:t xml:space="preserve">вовать технику рисования, </w:t>
      </w:r>
      <w:r w:rsidRPr="0025042C">
        <w:rPr>
          <w:rFonts w:ascii="Times New Roman" w:hAnsi="Times New Roman" w:cs="Times New Roman"/>
          <w:bCs/>
          <w:iCs/>
          <w:sz w:val="28"/>
        </w:rPr>
        <w:t xml:space="preserve">аппликации, развивать творческие способности воспитанников, </w:t>
      </w:r>
      <w:r w:rsidRPr="0025042C">
        <w:rPr>
          <w:rFonts w:ascii="Times New Roman" w:hAnsi="Times New Roman" w:cs="Times New Roman"/>
          <w:spacing w:val="-3"/>
          <w:sz w:val="28"/>
          <w:shd w:val="clear" w:color="auto" w:fill="FFFFFF"/>
        </w:rPr>
        <w:t>формирова</w:t>
      </w:r>
      <w:r w:rsidRPr="0025042C">
        <w:rPr>
          <w:rFonts w:ascii="Times New Roman" w:hAnsi="Times New Roman" w:cs="Times New Roman"/>
          <w:spacing w:val="-3"/>
          <w:sz w:val="28"/>
          <w:shd w:val="clear" w:color="auto" w:fill="FFFFFF"/>
        </w:rPr>
        <w:softHyphen/>
        <w:t>ние элементарных представлений о видах искусства.</w:t>
      </w:r>
    </w:p>
    <w:p w:rsidR="008B3C2E" w:rsidRPr="0025042C" w:rsidRDefault="008B3C2E" w:rsidP="002504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5042C">
        <w:rPr>
          <w:rFonts w:ascii="Times New Roman" w:hAnsi="Times New Roman" w:cs="Times New Roman"/>
          <w:b/>
          <w:iCs/>
          <w:sz w:val="28"/>
        </w:rPr>
        <w:t>Рекомендации</w:t>
      </w:r>
      <w:r w:rsidRPr="0025042C">
        <w:rPr>
          <w:rFonts w:ascii="Times New Roman" w:hAnsi="Times New Roman" w:cs="Times New Roman"/>
          <w:b/>
          <w:sz w:val="28"/>
        </w:rPr>
        <w:t>:</w:t>
      </w:r>
      <w:r w:rsidR="00865390" w:rsidRPr="0025042C">
        <w:rPr>
          <w:rFonts w:ascii="Times New Roman" w:hAnsi="Times New Roman" w:cs="Times New Roman"/>
          <w:b/>
          <w:sz w:val="28"/>
        </w:rPr>
        <w:t xml:space="preserve"> </w:t>
      </w:r>
      <w:r w:rsidR="00865390" w:rsidRPr="0025042C">
        <w:rPr>
          <w:rFonts w:ascii="Times New Roman" w:hAnsi="Times New Roman" w:cs="Times New Roman"/>
          <w:sz w:val="28"/>
        </w:rPr>
        <w:t>в</w:t>
      </w:r>
      <w:r w:rsidRPr="0025042C">
        <w:rPr>
          <w:rFonts w:ascii="Times New Roman" w:hAnsi="Times New Roman" w:cs="Times New Roman"/>
          <w:iCs/>
          <w:sz w:val="28"/>
        </w:rPr>
        <w:t xml:space="preserve"> течение дня предлагать детям дидактические игры, альбомы для раскрашивания, проводить упражнения на развитие мелкой моторики руки, пальчиковую гимнастику.</w:t>
      </w:r>
    </w:p>
    <w:p w:rsidR="008B3C2E" w:rsidRPr="0025042C" w:rsidRDefault="008B3C2E" w:rsidP="002504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</w:rPr>
      </w:pPr>
      <w:r w:rsidRPr="0025042C">
        <w:rPr>
          <w:rFonts w:ascii="Times New Roman" w:hAnsi="Times New Roman" w:cs="Times New Roman"/>
          <w:iCs/>
          <w:sz w:val="28"/>
        </w:rPr>
        <w:t>В уголках для творчества предоставлять возможность для самостоятельной творческой активности дошкольников. Иметь необходимое оборудование для работы с пластилином, природным материалом, бумагой, красками, следить за их обновлением.</w:t>
      </w:r>
    </w:p>
    <w:p w:rsidR="00865390" w:rsidRPr="0025042C" w:rsidRDefault="00865390" w:rsidP="0025042C">
      <w:pPr>
        <w:pStyle w:val="Default"/>
        <w:spacing w:line="276" w:lineRule="auto"/>
        <w:jc w:val="both"/>
        <w:rPr>
          <w:iCs/>
          <w:color w:val="auto"/>
          <w:sz w:val="28"/>
          <w:szCs w:val="22"/>
        </w:rPr>
      </w:pPr>
    </w:p>
    <w:p w:rsidR="008B3C2E" w:rsidRPr="0025042C" w:rsidRDefault="00865390" w:rsidP="0025042C">
      <w:pPr>
        <w:pStyle w:val="Default"/>
        <w:spacing w:line="276" w:lineRule="auto"/>
        <w:jc w:val="both"/>
        <w:rPr>
          <w:b/>
          <w:i/>
          <w:color w:val="auto"/>
          <w:sz w:val="28"/>
          <w:szCs w:val="22"/>
        </w:rPr>
      </w:pPr>
      <w:r w:rsidRPr="0025042C">
        <w:rPr>
          <w:b/>
          <w:i/>
          <w:color w:val="auto"/>
          <w:sz w:val="28"/>
          <w:szCs w:val="22"/>
        </w:rPr>
        <w:t xml:space="preserve">ОО «Физическое развитие» </w:t>
      </w:r>
    </w:p>
    <w:p w:rsidR="0025042C" w:rsidRPr="0025042C" w:rsidRDefault="008B3C2E" w:rsidP="002504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 w:rsidRPr="0025042C">
        <w:rPr>
          <w:rFonts w:ascii="Times New Roman" w:hAnsi="Times New Roman" w:cs="Times New Roman"/>
          <w:sz w:val="28"/>
        </w:rPr>
        <w:t xml:space="preserve">Реализация ОО находится на </w:t>
      </w:r>
      <w:r w:rsidR="00865390" w:rsidRPr="0025042C">
        <w:rPr>
          <w:rFonts w:ascii="Times New Roman" w:hAnsi="Times New Roman" w:cs="Times New Roman"/>
          <w:sz w:val="28"/>
        </w:rPr>
        <w:t>хорошем</w:t>
      </w:r>
      <w:r w:rsidRPr="0025042C">
        <w:rPr>
          <w:rFonts w:ascii="Times New Roman" w:hAnsi="Times New Roman" w:cs="Times New Roman"/>
          <w:sz w:val="28"/>
        </w:rPr>
        <w:t xml:space="preserve"> уровне. Этому способствует соблюдение режима двигательной активности в течение дня, проведение утренней гимнастики, </w:t>
      </w:r>
      <w:r w:rsidR="00865390" w:rsidRPr="0025042C">
        <w:rPr>
          <w:rFonts w:ascii="Times New Roman" w:hAnsi="Times New Roman" w:cs="Times New Roman"/>
          <w:sz w:val="28"/>
        </w:rPr>
        <w:t>О</w:t>
      </w:r>
      <w:r w:rsidRPr="0025042C">
        <w:rPr>
          <w:rFonts w:ascii="Times New Roman" w:hAnsi="Times New Roman" w:cs="Times New Roman"/>
          <w:sz w:val="28"/>
        </w:rPr>
        <w:t>ОД по физическому развитию, планируемая индивидуальная работа по развитию движений</w:t>
      </w:r>
      <w:r w:rsidR="0025042C" w:rsidRPr="0025042C">
        <w:rPr>
          <w:rFonts w:ascii="Times New Roman" w:hAnsi="Times New Roman" w:cs="Times New Roman"/>
          <w:sz w:val="28"/>
        </w:rPr>
        <w:t>.</w:t>
      </w:r>
    </w:p>
    <w:p w:rsidR="007B4C69" w:rsidRDefault="007B4C69" w:rsidP="002504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8"/>
        </w:rPr>
      </w:pPr>
    </w:p>
    <w:p w:rsidR="008B3C2E" w:rsidRPr="0025042C" w:rsidRDefault="008B3C2E" w:rsidP="002504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8"/>
        </w:rPr>
      </w:pPr>
      <w:r w:rsidRPr="0025042C">
        <w:rPr>
          <w:rFonts w:ascii="Times New Roman" w:hAnsi="Times New Roman" w:cs="Times New Roman"/>
          <w:b/>
          <w:iCs/>
          <w:sz w:val="28"/>
        </w:rPr>
        <w:t>Рекомендации:</w:t>
      </w:r>
      <w:r w:rsidR="0025042C" w:rsidRPr="0025042C">
        <w:rPr>
          <w:rFonts w:ascii="Times New Roman" w:hAnsi="Times New Roman" w:cs="Times New Roman"/>
          <w:b/>
          <w:iCs/>
          <w:sz w:val="28"/>
        </w:rPr>
        <w:t xml:space="preserve"> п</w:t>
      </w:r>
      <w:r w:rsidRPr="0025042C">
        <w:rPr>
          <w:rFonts w:ascii="Times New Roman" w:hAnsi="Times New Roman" w:cs="Times New Roman"/>
          <w:iCs/>
          <w:sz w:val="28"/>
        </w:rPr>
        <w:t>родолжать создавать развивающую предметно- пространственную среду для оптимальной двигательной активности детей в ДОУ</w:t>
      </w:r>
      <w:r w:rsidRPr="0025042C">
        <w:rPr>
          <w:rFonts w:ascii="Times New Roman" w:hAnsi="Times New Roman" w:cs="Times New Roman"/>
          <w:b/>
          <w:bCs/>
          <w:iCs/>
          <w:sz w:val="28"/>
        </w:rPr>
        <w:t xml:space="preserve">, </w:t>
      </w:r>
      <w:r w:rsidRPr="0025042C">
        <w:rPr>
          <w:rFonts w:ascii="Times New Roman" w:hAnsi="Times New Roman" w:cs="Times New Roman"/>
          <w:iCs/>
          <w:sz w:val="28"/>
        </w:rPr>
        <w:t xml:space="preserve">уделять особое внимание закреплению основных видов движений, развитию основных физических качеств. </w:t>
      </w:r>
      <w:r w:rsidRPr="0025042C">
        <w:rPr>
          <w:rFonts w:ascii="Times New Roman" w:hAnsi="Times New Roman" w:cs="Times New Roman"/>
          <w:sz w:val="28"/>
        </w:rPr>
        <w:t xml:space="preserve">Продолжить работу в данном направлении, соблюдать двигательный режим, проводить закаливающие мероприятия, планировать беседы с детьми по формированию знаний о ЗОЖ. </w:t>
      </w:r>
      <w:r w:rsidRPr="0025042C">
        <w:rPr>
          <w:rFonts w:ascii="Times New Roman" w:hAnsi="Times New Roman" w:cs="Times New Roman"/>
          <w:iCs/>
          <w:sz w:val="28"/>
        </w:rPr>
        <w:t>Повышать популярность принципов здорового образа жизни в семейном воспитании</w:t>
      </w:r>
      <w:r w:rsidR="0025042C" w:rsidRPr="0025042C">
        <w:rPr>
          <w:rFonts w:ascii="Times New Roman" w:hAnsi="Times New Roman" w:cs="Times New Roman"/>
          <w:iCs/>
          <w:sz w:val="28"/>
        </w:rPr>
        <w:t>.</w:t>
      </w:r>
    </w:p>
    <w:p w:rsidR="008B3C2E" w:rsidRPr="0026496A" w:rsidRDefault="008B3C2E" w:rsidP="008B3C2E">
      <w:pPr>
        <w:pStyle w:val="ac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</w:rPr>
      </w:pPr>
    </w:p>
    <w:p w:rsidR="00BA3972" w:rsidRDefault="00BA3972" w:rsidP="0025042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5042C" w:rsidRDefault="0025042C" w:rsidP="0025042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5042C">
        <w:rPr>
          <w:rFonts w:ascii="Times New Roman" w:hAnsi="Times New Roman" w:cs="Times New Roman"/>
          <w:b/>
          <w:sz w:val="28"/>
        </w:rPr>
        <w:t>Готовность детей к школьному обучению</w:t>
      </w:r>
      <w:r>
        <w:rPr>
          <w:rFonts w:ascii="Times New Roman" w:hAnsi="Times New Roman" w:cs="Times New Roman"/>
          <w:b/>
          <w:sz w:val="28"/>
        </w:rPr>
        <w:t>.</w:t>
      </w:r>
    </w:p>
    <w:p w:rsidR="0025042C" w:rsidRPr="0025042C" w:rsidRDefault="0025042C" w:rsidP="0025042C">
      <w:pPr>
        <w:pStyle w:val="af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Pr="0025042C">
        <w:rPr>
          <w:rFonts w:ascii="Times New Roman" w:hAnsi="Times New Roman" w:cs="Times New Roman"/>
          <w:sz w:val="28"/>
        </w:rPr>
        <w:t>тоги мониторинга свидетельствуют о том, что у детей сформированы в основном необходимые социальные и психологические характеристики личности ребѐнка на этапе завершения дошкольного образования: дети проявляют инициативность и самостоятельность в разных видах деятельности – игре, общении, конструировании; способны выбирать себе род занятий, участников совместной деятельности, способны к воплощению разнообразных замыслов;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25042C">
        <w:rPr>
          <w:rFonts w:ascii="Times New Roman" w:hAnsi="Times New Roman" w:cs="Times New Roman"/>
          <w:sz w:val="28"/>
        </w:rPr>
        <w:t>уверены в своих силах, открыты внешнему миру, положительно относятся к себе и к другим, обладают чувством собственного достоинства.</w:t>
      </w:r>
      <w:proofErr w:type="gramEnd"/>
      <w:r w:rsidRPr="0025042C">
        <w:rPr>
          <w:rFonts w:ascii="Times New Roman" w:hAnsi="Times New Roman" w:cs="Times New Roman"/>
          <w:sz w:val="28"/>
        </w:rPr>
        <w:t xml:space="preserve"> Дети активно взаимодействуют со сверстниками и взрослыми, 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конфликты.</w:t>
      </w:r>
    </w:p>
    <w:p w:rsidR="0025042C" w:rsidRPr="0025042C" w:rsidRDefault="0025042C" w:rsidP="0025042C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sz w:val="28"/>
        </w:rPr>
      </w:pPr>
    </w:p>
    <w:p w:rsidR="00D31F31" w:rsidRDefault="00D31F31" w:rsidP="00D31F31">
      <w:pPr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№1 результатов вторичной диагностики детей</w:t>
      </w:r>
    </w:p>
    <w:tbl>
      <w:tblPr>
        <w:tblW w:w="10206" w:type="dxa"/>
        <w:tblInd w:w="108" w:type="dxa"/>
        <w:tblLayout w:type="fixed"/>
        <w:tblLook w:val="04A0"/>
      </w:tblPr>
      <w:tblGrid>
        <w:gridCol w:w="1134"/>
        <w:gridCol w:w="1069"/>
        <w:gridCol w:w="349"/>
        <w:gridCol w:w="336"/>
        <w:gridCol w:w="804"/>
        <w:gridCol w:w="656"/>
        <w:gridCol w:w="796"/>
        <w:gridCol w:w="656"/>
        <w:gridCol w:w="817"/>
        <w:gridCol w:w="656"/>
        <w:gridCol w:w="710"/>
        <w:gridCol w:w="656"/>
        <w:gridCol w:w="8"/>
        <w:gridCol w:w="1078"/>
        <w:gridCol w:w="481"/>
      </w:tblGrid>
      <w:tr w:rsidR="00045E1A" w:rsidRPr="00691B6A" w:rsidTr="00442BDE">
        <w:trPr>
          <w:trHeight w:val="319"/>
        </w:trPr>
        <w:tc>
          <w:tcPr>
            <w:tcW w:w="2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Параметры оценки</w:t>
            </w:r>
          </w:p>
        </w:tc>
        <w:tc>
          <w:tcPr>
            <w:tcW w:w="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2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5E1A" w:rsidRPr="00691B6A" w:rsidTr="00442BDE">
        <w:trPr>
          <w:trHeight w:val="638"/>
        </w:trPr>
        <w:tc>
          <w:tcPr>
            <w:tcW w:w="22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93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E1A" w:rsidRPr="00691B6A" w:rsidTr="00442BDE">
        <w:trPr>
          <w:trHeight w:val="653"/>
        </w:trPr>
        <w:tc>
          <w:tcPr>
            <w:tcW w:w="2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школьной зрелости по группе (функциональная готовность к школе)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293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E1A" w:rsidRPr="00691B6A" w:rsidTr="00442BDE">
        <w:trPr>
          <w:trHeight w:val="653"/>
        </w:trPr>
        <w:tc>
          <w:tcPr>
            <w:tcW w:w="22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293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E1A" w:rsidRPr="00691B6A" w:rsidTr="00442BDE">
        <w:trPr>
          <w:trHeight w:val="638"/>
        </w:trPr>
        <w:tc>
          <w:tcPr>
            <w:tcW w:w="2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Параметры оценивания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 среднего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045E1A" w:rsidRPr="00691B6A" w:rsidTr="00442BDE">
        <w:trPr>
          <w:trHeight w:val="653"/>
        </w:trPr>
        <w:tc>
          <w:tcPr>
            <w:tcW w:w="22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45E1A" w:rsidRPr="00691B6A" w:rsidTr="00442BDE">
        <w:trPr>
          <w:trHeight w:val="638"/>
        </w:trPr>
        <w:tc>
          <w:tcPr>
            <w:tcW w:w="2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уровня вербального мышления и кругозора (интеллектуальная готовность к школе)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045E1A" w:rsidRPr="00691B6A" w:rsidTr="00442BDE">
        <w:trPr>
          <w:trHeight w:val="957"/>
        </w:trPr>
        <w:tc>
          <w:tcPr>
            <w:tcW w:w="22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045E1A" w:rsidRPr="00691B6A" w:rsidTr="00442BDE">
        <w:trPr>
          <w:trHeight w:val="315"/>
        </w:trPr>
        <w:tc>
          <w:tcPr>
            <w:tcW w:w="1020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Выводы и рекомендации на конец учебного года</w:t>
            </w:r>
          </w:p>
        </w:tc>
      </w:tr>
      <w:tr w:rsidR="00045E1A" w:rsidRPr="00691B6A" w:rsidTr="00442BDE">
        <w:trPr>
          <w:trHeight w:val="9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45E1A" w:rsidRPr="00691B6A" w:rsidTr="00442BDE">
        <w:trPr>
          <w:trHeight w:val="9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имеют недостаточно сформированную функциональную и интеллектуальную готовность к школе и нуждаются в проведение более углубленного обследования.</w:t>
            </w:r>
          </w:p>
        </w:tc>
      </w:tr>
      <w:tr w:rsidR="00045E1A" w:rsidRPr="00691B6A" w:rsidTr="00442BDE">
        <w:trPr>
          <w:trHeight w:val="6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5,0%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интеллектуально готовы к школьному обучению при запаздывающем психомоторном развитии и нуждаются в развитии мелкой моторики рук.</w:t>
            </w:r>
            <w:proofErr w:type="gramEnd"/>
          </w:p>
        </w:tc>
      </w:tr>
      <w:tr w:rsidR="00045E1A" w:rsidRPr="00691B6A" w:rsidTr="00442BDE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95,0%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функционально и интеллектуально 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готовы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школьному обучению.</w:t>
            </w:r>
          </w:p>
        </w:tc>
      </w:tr>
      <w:tr w:rsidR="00045E1A" w:rsidRPr="00691B6A" w:rsidTr="00442BDE">
        <w:trPr>
          <w:trHeight w:val="9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функционально готовы к школьному обучению при недостаточном уровне интеллектуального развития и нуждаются в проведении более углубленного обследования.</w:t>
            </w:r>
          </w:p>
        </w:tc>
      </w:tr>
    </w:tbl>
    <w:p w:rsidR="00D31F31" w:rsidRDefault="00D31F31" w:rsidP="00D31F31">
      <w:pPr>
        <w:rPr>
          <w:rFonts w:ascii="Times New Roman" w:hAnsi="Times New Roman" w:cs="Times New Roman"/>
          <w:b/>
          <w:sz w:val="28"/>
          <w:szCs w:val="28"/>
        </w:rPr>
      </w:pPr>
    </w:p>
    <w:p w:rsidR="00D31F31" w:rsidRPr="00D31F31" w:rsidRDefault="00D31F31" w:rsidP="00D31F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№2 результатов вторичной диагностики детей</w:t>
      </w:r>
    </w:p>
    <w:tbl>
      <w:tblPr>
        <w:tblW w:w="10117" w:type="dxa"/>
        <w:tblInd w:w="108" w:type="dxa"/>
        <w:tblLook w:val="04A0"/>
      </w:tblPr>
      <w:tblGrid>
        <w:gridCol w:w="2133"/>
        <w:gridCol w:w="986"/>
        <w:gridCol w:w="1083"/>
        <w:gridCol w:w="656"/>
        <w:gridCol w:w="1083"/>
        <w:gridCol w:w="656"/>
        <w:gridCol w:w="1083"/>
        <w:gridCol w:w="656"/>
        <w:gridCol w:w="1023"/>
        <w:gridCol w:w="656"/>
        <w:gridCol w:w="1023"/>
        <w:gridCol w:w="656"/>
      </w:tblGrid>
      <w:tr w:rsidR="00045E1A" w:rsidRPr="00691B6A" w:rsidTr="00442BDE">
        <w:trPr>
          <w:trHeight w:val="307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Параметры оценки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32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5E1A" w:rsidRPr="00691B6A" w:rsidTr="00442BDE">
        <w:trPr>
          <w:trHeight w:val="615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1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E1A" w:rsidRPr="00691B6A" w:rsidTr="00442BDE">
        <w:trPr>
          <w:trHeight w:val="630"/>
        </w:trPr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школьной зрелости по группе (функциональная готовность к школе)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321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E1A" w:rsidRPr="00691B6A" w:rsidTr="00442BDE">
        <w:trPr>
          <w:trHeight w:val="630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321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E1A" w:rsidRPr="00691B6A" w:rsidTr="00442BDE">
        <w:trPr>
          <w:trHeight w:val="615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Параметры оценивания</w:t>
            </w:r>
          </w:p>
        </w:tc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 среднего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045E1A" w:rsidRPr="00691B6A" w:rsidTr="00442BDE">
        <w:trPr>
          <w:trHeight w:val="630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45E1A" w:rsidRPr="00691B6A" w:rsidTr="00442BDE">
        <w:trPr>
          <w:trHeight w:val="615"/>
        </w:trPr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уровня вербального мышления и кругозора (интеллектуальная готовность к школе)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045E1A" w:rsidRPr="00691B6A" w:rsidTr="00442BDE">
        <w:trPr>
          <w:trHeight w:val="923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proofErr w:type="gramStart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1A" w:rsidRPr="00691B6A" w:rsidRDefault="00045E1A" w:rsidP="0044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</w:tr>
    </w:tbl>
    <w:p w:rsidR="00D31F31" w:rsidRDefault="00D31F31" w:rsidP="0025042C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sz w:val="28"/>
        </w:rPr>
      </w:pPr>
    </w:p>
    <w:p w:rsidR="0025042C" w:rsidRPr="0025042C" w:rsidRDefault="0025042C" w:rsidP="0025042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  <w:r w:rsidRPr="0025042C">
        <w:rPr>
          <w:rFonts w:ascii="Times New Roman" w:hAnsi="Times New Roman" w:cs="Times New Roman"/>
          <w:b/>
          <w:sz w:val="28"/>
        </w:rPr>
        <w:t>Вывод</w:t>
      </w:r>
      <w:r w:rsidRPr="0025042C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а</w:t>
      </w:r>
      <w:r w:rsidRPr="0025042C">
        <w:rPr>
          <w:rFonts w:ascii="Times New Roman" w:hAnsi="Times New Roman" w:cs="Times New Roman"/>
          <w:sz w:val="28"/>
        </w:rPr>
        <w:t>нализ результатов диагностики педагогического процесса, помог педагогу определить уровень освоения программного материала каждого ребенка, индивидуального подхода в подборе форм организации, методов и приемов воспитания и развития воспитанников. Низкий уровень усвоения программного материала не значительный. В основном показатели выполнения программного материала находятся в пределах высокого и выше среднего уровня. Очевиден положительный результат проведенной работы, знания детей прочные. Можно сделать вывод, что весь педагогический коллектив заинтересован в результатах своего труда и старается реализовывать образовательную программу на должном высоком уровне.</w:t>
      </w:r>
    </w:p>
    <w:p w:rsidR="0025042C" w:rsidRDefault="0025042C" w:rsidP="00BA397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27E99" w:rsidRDefault="00D27E99" w:rsidP="00D27E99">
      <w:pPr>
        <w:pStyle w:val="2"/>
        <w:spacing w:after="47" w:line="259" w:lineRule="auto"/>
        <w:ind w:left="2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t xml:space="preserve">   </w:t>
      </w:r>
      <w:r w:rsidRPr="00D27E99">
        <w:rPr>
          <w:rFonts w:ascii="Times New Roman" w:hAnsi="Times New Roman" w:cs="Times New Roman"/>
          <w:color w:val="auto"/>
          <w:sz w:val="28"/>
          <w:szCs w:val="28"/>
        </w:rPr>
        <w:t>Дополнительн</w:t>
      </w:r>
      <w:r>
        <w:rPr>
          <w:rFonts w:ascii="Times New Roman" w:hAnsi="Times New Roman" w:cs="Times New Roman"/>
          <w:color w:val="auto"/>
          <w:sz w:val="28"/>
          <w:szCs w:val="28"/>
        </w:rPr>
        <w:t>ое образование.</w:t>
      </w:r>
    </w:p>
    <w:p w:rsidR="00D27E99" w:rsidRDefault="00D27E99" w:rsidP="00D27E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D27E99">
        <w:rPr>
          <w:rFonts w:ascii="Times New Roman" w:hAnsi="Times New Roman" w:cs="Times New Roman"/>
          <w:sz w:val="28"/>
          <w:szCs w:val="28"/>
        </w:rPr>
        <w:t>В 202</w:t>
      </w:r>
      <w:r w:rsidR="00045E1A">
        <w:rPr>
          <w:rFonts w:ascii="Times New Roman" w:hAnsi="Times New Roman" w:cs="Times New Roman"/>
          <w:sz w:val="28"/>
          <w:szCs w:val="28"/>
        </w:rPr>
        <w:t>2</w:t>
      </w:r>
      <w:r w:rsidRPr="00D27E99">
        <w:rPr>
          <w:rFonts w:ascii="Times New Roman" w:hAnsi="Times New Roman" w:cs="Times New Roman"/>
          <w:sz w:val="28"/>
          <w:szCs w:val="28"/>
        </w:rPr>
        <w:t>-202</w:t>
      </w:r>
      <w:r w:rsidR="00045E1A">
        <w:rPr>
          <w:rFonts w:ascii="Times New Roman" w:hAnsi="Times New Roman" w:cs="Times New Roman"/>
          <w:sz w:val="28"/>
          <w:szCs w:val="28"/>
        </w:rPr>
        <w:t>3</w:t>
      </w:r>
      <w:r w:rsidRPr="00D27E99">
        <w:rPr>
          <w:rFonts w:ascii="Times New Roman" w:hAnsi="Times New Roman" w:cs="Times New Roman"/>
          <w:sz w:val="28"/>
          <w:szCs w:val="28"/>
        </w:rPr>
        <w:t xml:space="preserve"> учебном году в ДОУ функционировал кружок  по  ПДД  «Мой друг Светофор»   в рамках оказания бесплатных дополнительных образовательных услуг </w:t>
      </w:r>
      <w:r>
        <w:rPr>
          <w:rFonts w:ascii="Times New Roman" w:hAnsi="Times New Roman" w:cs="Times New Roman"/>
          <w:sz w:val="28"/>
          <w:szCs w:val="28"/>
        </w:rPr>
        <w:t xml:space="preserve"> для детей старшего дошкольного возраста.</w:t>
      </w:r>
    </w:p>
    <w:p w:rsidR="001E2999" w:rsidRPr="00C2780C" w:rsidRDefault="001E2999" w:rsidP="001E2999">
      <w:pPr>
        <w:spacing w:after="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C2780C">
        <w:rPr>
          <w:rFonts w:ascii="Times New Roman" w:eastAsia="Times New Roman" w:hAnsi="Times New Roman" w:cs="Times New Roman"/>
          <w:color w:val="000000"/>
          <w:sz w:val="28"/>
          <w:szCs w:val="36"/>
        </w:rPr>
        <w:t>По результатам статистики, ежегодно на дорогах нашей страны совершается десятки тысяч дорожно-транспортных происшествий с участием детей и подростков. Именно поэтому дорожно-транспортный травматизм остаётся приоритетной проблемой общества, требующей решения при всеобщем участии</w:t>
      </w:r>
      <w:r w:rsidRPr="00C2780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C2780C">
        <w:rPr>
          <w:rFonts w:ascii="Times New Roman" w:eastAsia="Times New Roman" w:hAnsi="Times New Roman" w:cs="Times New Roman"/>
          <w:color w:val="000000"/>
          <w:sz w:val="28"/>
          <w:szCs w:val="36"/>
        </w:rPr>
        <w:t>педагогов, родителей и детей.</w:t>
      </w:r>
    </w:p>
    <w:p w:rsidR="001E2999" w:rsidRPr="00C2780C" w:rsidRDefault="001E2999" w:rsidP="001E299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Педагогическая целесообразность кружковой деятельности - </w:t>
      </w:r>
      <w:r w:rsidRPr="003625E6">
        <w:rPr>
          <w:rFonts w:ascii="Times New Roman" w:eastAsia="Times New Roman" w:hAnsi="Times New Roman" w:cs="Times New Roman"/>
          <w:sz w:val="28"/>
          <w:szCs w:val="24"/>
        </w:rPr>
        <w:t>хорошо организованный педагогический процесс при обучении дошкольников. В процессе обучения правилам и безопасности дорожного движения важны не только знания, но и развитие у воспитанников необходимых качеств, таких как внимание, память, мышление, координация движений, реакция на опасность (развитие «Чувства опасности»). Полное обучение знаниям, умениям и навыкам безопасного поведения на дороге невозможно без выполнения детьми заданий с имитацией возможных ситуаций на дороге и в транспорте</w:t>
      </w:r>
    </w:p>
    <w:p w:rsidR="00D27E99" w:rsidRDefault="00D27E99" w:rsidP="001E2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BA3972" w:rsidRDefault="00BA3972" w:rsidP="00BA39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BA3972">
        <w:rPr>
          <w:rFonts w:ascii="Times New Roman" w:hAnsi="Times New Roman" w:cs="Times New Roman"/>
          <w:b/>
          <w:sz w:val="28"/>
          <w:shd w:val="clear" w:color="auto" w:fill="FFFFFF"/>
        </w:rPr>
        <w:t>Взаимодействие с родителями (законными представителями)</w:t>
      </w:r>
    </w:p>
    <w:p w:rsidR="00BA3972" w:rsidRDefault="00BA3972" w:rsidP="00BA39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BA3972">
        <w:rPr>
          <w:rFonts w:ascii="Times New Roman" w:hAnsi="Times New Roman" w:cs="Times New Roman"/>
          <w:sz w:val="28"/>
        </w:rPr>
        <w:t xml:space="preserve"> Семья – первая социальная общность, котора</w:t>
      </w:r>
      <w:r>
        <w:rPr>
          <w:rFonts w:ascii="Times New Roman" w:hAnsi="Times New Roman" w:cs="Times New Roman"/>
          <w:sz w:val="28"/>
        </w:rPr>
        <w:t xml:space="preserve">я закладывает основы личностных </w:t>
      </w:r>
      <w:r w:rsidRPr="00BA3972">
        <w:rPr>
          <w:rFonts w:ascii="Times New Roman" w:hAnsi="Times New Roman" w:cs="Times New Roman"/>
          <w:sz w:val="28"/>
        </w:rPr>
        <w:t xml:space="preserve">качеств ребенка. Там он приобретает первоначальный опыт общения, </w:t>
      </w:r>
      <w:r w:rsidRPr="00BA3972">
        <w:rPr>
          <w:rFonts w:ascii="Times New Roman" w:hAnsi="Times New Roman" w:cs="Times New Roman"/>
          <w:sz w:val="28"/>
        </w:rPr>
        <w:lastRenderedPageBreak/>
        <w:t xml:space="preserve">положительное самоощущение и уверенность в себе, у ребенка возникает чувство доверия к окружающему миру и близким людям. </w:t>
      </w:r>
    </w:p>
    <w:p w:rsidR="00BA3972" w:rsidRPr="00BA3972" w:rsidRDefault="00BA3972" w:rsidP="00BA39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BA3972">
        <w:rPr>
          <w:rFonts w:ascii="Times New Roman" w:hAnsi="Times New Roman" w:cs="Times New Roman"/>
          <w:sz w:val="28"/>
        </w:rPr>
        <w:t xml:space="preserve"> Семья и детский сад - одна из первых ступеней преемственности в процессе воспитания и обучения. Задачи и конкретное содержание плана работы с родителями тесно связано с планом образовательно-воспитательной работы детского сада и строится по трем основным этапам деятельности: </w:t>
      </w:r>
    </w:p>
    <w:p w:rsidR="00BA3972" w:rsidRDefault="00BA3972" w:rsidP="00BA3972">
      <w:pPr>
        <w:pStyle w:val="ac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A3972">
        <w:rPr>
          <w:rFonts w:ascii="Times New Roman" w:hAnsi="Times New Roman" w:cs="Times New Roman"/>
          <w:sz w:val="28"/>
        </w:rPr>
        <w:t xml:space="preserve">Изучение семей воспитанников; </w:t>
      </w:r>
    </w:p>
    <w:p w:rsidR="00BA3972" w:rsidRDefault="00BA3972" w:rsidP="00BA3972">
      <w:pPr>
        <w:pStyle w:val="ac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BA3972">
        <w:rPr>
          <w:rFonts w:ascii="Times New Roman" w:hAnsi="Times New Roman" w:cs="Times New Roman"/>
          <w:sz w:val="28"/>
        </w:rPr>
        <w:t>роведение работы по повышению правовой и психолого</w:t>
      </w:r>
      <w:r>
        <w:rPr>
          <w:rFonts w:ascii="Times New Roman" w:hAnsi="Times New Roman" w:cs="Times New Roman"/>
          <w:sz w:val="28"/>
        </w:rPr>
        <w:t>-</w:t>
      </w:r>
      <w:r w:rsidRPr="00BA3972">
        <w:rPr>
          <w:rFonts w:ascii="Times New Roman" w:hAnsi="Times New Roman" w:cs="Times New Roman"/>
          <w:sz w:val="28"/>
        </w:rPr>
        <w:t xml:space="preserve">педагогической культуры родителей; </w:t>
      </w:r>
    </w:p>
    <w:p w:rsidR="00BA3972" w:rsidRPr="00BA3972" w:rsidRDefault="00BA3972" w:rsidP="00BA3972">
      <w:pPr>
        <w:pStyle w:val="ac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BA3972">
        <w:rPr>
          <w:rFonts w:ascii="Times New Roman" w:hAnsi="Times New Roman" w:cs="Times New Roman"/>
          <w:sz w:val="28"/>
        </w:rPr>
        <w:t xml:space="preserve">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(праздников, консультаций, выставок детского рисунка, совместного просмотра театрализованной деятельности). </w:t>
      </w:r>
    </w:p>
    <w:p w:rsidR="00BA3972" w:rsidRDefault="00BA3972" w:rsidP="00BA3972">
      <w:pPr>
        <w:spacing w:after="0"/>
        <w:jc w:val="both"/>
        <w:rPr>
          <w:rFonts w:ascii="Times New Roman" w:hAnsi="Times New Roman" w:cs="Times New Roman"/>
          <w:sz w:val="28"/>
        </w:rPr>
      </w:pPr>
      <w:r w:rsidRPr="00BA3972">
        <w:rPr>
          <w:rFonts w:ascii="Times New Roman" w:hAnsi="Times New Roman" w:cs="Times New Roman"/>
          <w:sz w:val="28"/>
        </w:rPr>
        <w:t xml:space="preserve"> </w:t>
      </w:r>
    </w:p>
    <w:p w:rsidR="00BA3972" w:rsidRPr="00BA3972" w:rsidRDefault="00BA3972" w:rsidP="00BA3972">
      <w:pPr>
        <w:spacing w:after="0"/>
        <w:jc w:val="both"/>
        <w:rPr>
          <w:rFonts w:ascii="Times New Roman" w:hAnsi="Times New Roman" w:cs="Times New Roman"/>
          <w:sz w:val="28"/>
        </w:rPr>
      </w:pPr>
      <w:r w:rsidRPr="00BA3972">
        <w:rPr>
          <w:rFonts w:ascii="Times New Roman" w:hAnsi="Times New Roman" w:cs="Times New Roman"/>
          <w:sz w:val="28"/>
        </w:rPr>
        <w:t xml:space="preserve">      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 Для осуществления данной цели воспитатели изучали семьи своих воспитанников: социально-экономические условия воспитания детей в семье, образование родителей, трудности, которые испытывают родители при воспитании. Делая вывод о работе с родителями, можно сказать, что взаимодействие детского сада с семьями воспитанников носит систематический, плановый характер. Вся работа детского сада строилась на установлении </w:t>
      </w:r>
      <w:proofErr w:type="spellStart"/>
      <w:r w:rsidRPr="00BA3972">
        <w:rPr>
          <w:rFonts w:ascii="Times New Roman" w:hAnsi="Times New Roman" w:cs="Times New Roman"/>
          <w:sz w:val="28"/>
        </w:rPr>
        <w:t>родительско</w:t>
      </w:r>
      <w:proofErr w:type="spellEnd"/>
      <w:r w:rsidRPr="00BA3972">
        <w:rPr>
          <w:rFonts w:ascii="Times New Roman" w:hAnsi="Times New Roman" w:cs="Times New Roman"/>
          <w:sz w:val="28"/>
        </w:rPr>
        <w:t xml:space="preserve"> - педагогического партнёрства с семьей каждого воспитанника, объединении усилий для развития и воспитания детей, создании атмосферы общности интересов, эмоциональной </w:t>
      </w:r>
      <w:proofErr w:type="spellStart"/>
      <w:r w:rsidRPr="00BA3972">
        <w:rPr>
          <w:rFonts w:ascii="Times New Roman" w:hAnsi="Times New Roman" w:cs="Times New Roman"/>
          <w:sz w:val="28"/>
        </w:rPr>
        <w:t>взаимоподдержки</w:t>
      </w:r>
      <w:proofErr w:type="spellEnd"/>
      <w:r w:rsidRPr="00BA3972">
        <w:rPr>
          <w:rFonts w:ascii="Times New Roman" w:hAnsi="Times New Roman" w:cs="Times New Roman"/>
          <w:sz w:val="28"/>
        </w:rPr>
        <w:t>.</w:t>
      </w:r>
    </w:p>
    <w:p w:rsidR="00BA3972" w:rsidRPr="00C050FB" w:rsidRDefault="00BA3972" w:rsidP="00BA39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999" w:rsidRPr="001E2999" w:rsidRDefault="001E2999" w:rsidP="00C3207B">
      <w:pPr>
        <w:spacing w:after="0"/>
        <w:jc w:val="both"/>
        <w:rPr>
          <w:rFonts w:ascii="Times New Roman" w:hAnsi="Times New Roman" w:cs="Times New Roman"/>
          <w:sz w:val="28"/>
        </w:rPr>
      </w:pPr>
      <w:r w:rsidRPr="001E2999">
        <w:rPr>
          <w:rFonts w:ascii="Times New Roman" w:hAnsi="Times New Roman" w:cs="Times New Roman"/>
          <w:sz w:val="28"/>
        </w:rPr>
        <w:t>Проведенный анализ образовательной деятельности за 20</w:t>
      </w:r>
      <w:r>
        <w:rPr>
          <w:rFonts w:ascii="Times New Roman" w:hAnsi="Times New Roman" w:cs="Times New Roman"/>
          <w:sz w:val="28"/>
        </w:rPr>
        <w:t>2</w:t>
      </w:r>
      <w:r w:rsidR="00045E1A">
        <w:rPr>
          <w:rFonts w:ascii="Times New Roman" w:hAnsi="Times New Roman" w:cs="Times New Roman"/>
          <w:sz w:val="28"/>
        </w:rPr>
        <w:t>2</w:t>
      </w:r>
      <w:r w:rsidRPr="001E2999">
        <w:rPr>
          <w:rFonts w:ascii="Times New Roman" w:hAnsi="Times New Roman" w:cs="Times New Roman"/>
          <w:sz w:val="28"/>
        </w:rPr>
        <w:t>-20</w:t>
      </w:r>
      <w:r>
        <w:rPr>
          <w:rFonts w:ascii="Times New Roman" w:hAnsi="Times New Roman" w:cs="Times New Roman"/>
          <w:sz w:val="28"/>
        </w:rPr>
        <w:t>2</w:t>
      </w:r>
      <w:r w:rsidR="00045E1A">
        <w:rPr>
          <w:rFonts w:ascii="Times New Roman" w:hAnsi="Times New Roman" w:cs="Times New Roman"/>
          <w:sz w:val="28"/>
        </w:rPr>
        <w:t>3</w:t>
      </w:r>
      <w:r w:rsidRPr="001E2999">
        <w:rPr>
          <w:rFonts w:ascii="Times New Roman" w:hAnsi="Times New Roman" w:cs="Times New Roman"/>
          <w:sz w:val="28"/>
        </w:rPr>
        <w:t xml:space="preserve"> учебный год показал, что годовой план работы </w:t>
      </w:r>
      <w:r>
        <w:rPr>
          <w:rFonts w:ascii="Times New Roman" w:hAnsi="Times New Roman" w:cs="Times New Roman"/>
          <w:sz w:val="28"/>
        </w:rPr>
        <w:t>ДОУ</w:t>
      </w:r>
      <w:r w:rsidRPr="001E2999">
        <w:rPr>
          <w:rFonts w:ascii="Times New Roman" w:hAnsi="Times New Roman" w:cs="Times New Roman"/>
          <w:sz w:val="28"/>
        </w:rPr>
        <w:t xml:space="preserve"> реализован в полном объеме, поставленные перед коллективом задачи выполнены. </w:t>
      </w:r>
    </w:p>
    <w:p w:rsidR="001E2999" w:rsidRPr="001E2999" w:rsidRDefault="001E2999" w:rsidP="00C3207B">
      <w:pPr>
        <w:spacing w:after="0"/>
        <w:jc w:val="both"/>
        <w:rPr>
          <w:rFonts w:ascii="Times New Roman" w:hAnsi="Times New Roman" w:cs="Times New Roman"/>
          <w:sz w:val="28"/>
        </w:rPr>
      </w:pPr>
      <w:r w:rsidRPr="001E299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E2999">
        <w:rPr>
          <w:rFonts w:ascii="Times New Roman" w:hAnsi="Times New Roman" w:cs="Times New Roman"/>
          <w:sz w:val="28"/>
        </w:rPr>
        <w:t>Для дальнейшего внедрения современных технологий, творческого воспитания и обучения детей, повышения мастерства педагогов в условиях ФГОС ДО, коллект</w:t>
      </w:r>
      <w:r w:rsidR="00C3207B">
        <w:rPr>
          <w:rFonts w:ascii="Times New Roman" w:hAnsi="Times New Roman" w:cs="Times New Roman"/>
          <w:sz w:val="28"/>
        </w:rPr>
        <w:t xml:space="preserve">ив ставит перед собой </w:t>
      </w:r>
      <w:r w:rsidRPr="001E2999">
        <w:rPr>
          <w:rFonts w:ascii="Times New Roman" w:hAnsi="Times New Roman" w:cs="Times New Roman"/>
          <w:sz w:val="28"/>
        </w:rPr>
        <w:t>годовые задачи на 20</w:t>
      </w:r>
      <w:r>
        <w:rPr>
          <w:rFonts w:ascii="Times New Roman" w:hAnsi="Times New Roman" w:cs="Times New Roman"/>
          <w:sz w:val="28"/>
        </w:rPr>
        <w:t>2</w:t>
      </w:r>
      <w:r w:rsidR="00045E1A">
        <w:rPr>
          <w:rFonts w:ascii="Times New Roman" w:hAnsi="Times New Roman" w:cs="Times New Roman"/>
          <w:sz w:val="28"/>
        </w:rPr>
        <w:t>3</w:t>
      </w:r>
      <w:r w:rsidRPr="001E2999">
        <w:rPr>
          <w:rFonts w:ascii="Times New Roman" w:hAnsi="Times New Roman" w:cs="Times New Roman"/>
          <w:sz w:val="28"/>
        </w:rPr>
        <w:t>-20</w:t>
      </w:r>
      <w:r>
        <w:rPr>
          <w:rFonts w:ascii="Times New Roman" w:hAnsi="Times New Roman" w:cs="Times New Roman"/>
          <w:sz w:val="28"/>
        </w:rPr>
        <w:t>2</w:t>
      </w:r>
      <w:r w:rsidR="00045E1A">
        <w:rPr>
          <w:rFonts w:ascii="Times New Roman" w:hAnsi="Times New Roman" w:cs="Times New Roman"/>
          <w:sz w:val="28"/>
        </w:rPr>
        <w:t xml:space="preserve">4 </w:t>
      </w:r>
      <w:r w:rsidR="00C3207B">
        <w:rPr>
          <w:rFonts w:ascii="Times New Roman" w:hAnsi="Times New Roman" w:cs="Times New Roman"/>
          <w:sz w:val="28"/>
        </w:rPr>
        <w:t>учебный год.</w:t>
      </w:r>
      <w:proofErr w:type="gramEnd"/>
    </w:p>
    <w:p w:rsidR="00D579C0" w:rsidRDefault="00D579C0" w:rsidP="00C3207B">
      <w:pPr>
        <w:spacing w:after="0"/>
        <w:jc w:val="both"/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:rsidR="00C3207B" w:rsidRPr="009C57E0" w:rsidRDefault="00C3207B" w:rsidP="00C3207B">
      <w:pPr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9C57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Приоритетное направление: </w:t>
      </w:r>
      <w:r w:rsidRPr="009C57E0">
        <w:rPr>
          <w:rFonts w:asciiTheme="majorBidi" w:eastAsia="Times New Roman" w:hAnsiTheme="majorBidi" w:cstheme="majorBidi"/>
          <w:sz w:val="28"/>
          <w:szCs w:val="28"/>
        </w:rPr>
        <w:t>обеспечение полноценного  физического развития  и  создание  оптимальных условий  для сохранения  и укрепления здоровья  воспитанников  ДОУ</w:t>
      </w:r>
      <w:r w:rsidRPr="009C57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.</w:t>
      </w:r>
    </w:p>
    <w:p w:rsidR="00C3207B" w:rsidRPr="009C57E0" w:rsidRDefault="00C3207B" w:rsidP="00C3207B">
      <w:pPr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:rsidR="00C3207B" w:rsidRPr="009C57E0" w:rsidRDefault="00C3207B" w:rsidP="00C3207B">
      <w:pPr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9C57E0">
        <w:rPr>
          <w:rFonts w:ascii="Times New Roman" w:hAnsi="Times New Roman" w:cs="Times New Roman"/>
          <w:b/>
          <w:sz w:val="28"/>
          <w:szCs w:val="28"/>
        </w:rPr>
        <w:t>Цель:</w:t>
      </w:r>
      <w:r w:rsidRPr="009C57E0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</w:t>
      </w:r>
      <w:r w:rsidRPr="009C57E0">
        <w:rPr>
          <w:rFonts w:ascii="Times New Roman" w:hAnsi="Times New Roman" w:cs="Times New Roman"/>
          <w:sz w:val="28"/>
          <w:szCs w:val="28"/>
        </w:rPr>
        <w:lastRenderedPageBreak/>
        <w:t>возрастными и индивидуальными особенностями, подготовка к жизни в современном обществе, к бучению в школе, обеспечение безопасности жизнедеятельности дошкольника.</w:t>
      </w:r>
    </w:p>
    <w:p w:rsidR="00C3207B" w:rsidRPr="009C57E0" w:rsidRDefault="00C3207B" w:rsidP="00C3207B">
      <w:pPr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:rsidR="00C3207B" w:rsidRPr="009C57E0" w:rsidRDefault="00C3207B" w:rsidP="00C3207B">
      <w:pPr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9C57E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3207B" w:rsidRPr="009C57E0" w:rsidRDefault="00C3207B" w:rsidP="00C3207B">
      <w:pPr>
        <w:pStyle w:val="ac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57E0">
        <w:rPr>
          <w:rFonts w:ascii="Times New Roman" w:hAnsi="Times New Roman" w:cs="Times New Roman"/>
          <w:sz w:val="28"/>
          <w:szCs w:val="28"/>
        </w:rPr>
        <w:t>Создание педагогических условий, обеспечивающих речевое развитие воспитанников в процессе взаимодействия всех участников образовательного процесса;</w:t>
      </w:r>
    </w:p>
    <w:p w:rsidR="00C3207B" w:rsidRDefault="00C3207B" w:rsidP="00C3207B">
      <w:pPr>
        <w:pStyle w:val="ac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57E0">
        <w:rPr>
          <w:rFonts w:ascii="Times New Roman" w:hAnsi="Times New Roman" w:cs="Times New Roman"/>
          <w:sz w:val="28"/>
          <w:szCs w:val="28"/>
        </w:rPr>
        <w:t>Совершенствовать работу по реализации эффективных форм оздоровления и физического воспитания дошкольников. Продолжать работу по формированию у дошкольников знаний о здоровом образе жизни через познавательную деятельность</w:t>
      </w:r>
      <w:proofErr w:type="gramStart"/>
      <w:r w:rsidRPr="009C57E0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D375A7" w:rsidRPr="00D375A7" w:rsidRDefault="00D375A7" w:rsidP="00C3207B">
      <w:pPr>
        <w:pStyle w:val="ac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D375A7">
        <w:rPr>
          <w:rFonts w:ascii="Times New Roman" w:hAnsi="Times New Roman" w:cs="Times New Roman"/>
          <w:sz w:val="28"/>
        </w:rPr>
        <w:t>Совершенствовать раб</w:t>
      </w:r>
      <w:r>
        <w:rPr>
          <w:rFonts w:ascii="Times New Roman" w:hAnsi="Times New Roman" w:cs="Times New Roman"/>
          <w:sz w:val="28"/>
        </w:rPr>
        <w:t xml:space="preserve">оту по духовно-нравственному </w:t>
      </w:r>
      <w:r w:rsidRPr="00D375A7">
        <w:rPr>
          <w:rFonts w:ascii="Times New Roman" w:hAnsi="Times New Roman" w:cs="Times New Roman"/>
          <w:sz w:val="28"/>
        </w:rPr>
        <w:t>патриотическому воспитанию детей через приобщение к истории и культуре родного края.</w:t>
      </w:r>
    </w:p>
    <w:p w:rsidR="00C3207B" w:rsidRPr="00D375A7" w:rsidRDefault="00C3207B" w:rsidP="00C3207B">
      <w:pPr>
        <w:rPr>
          <w:rFonts w:ascii="Times New Roman" w:hAnsi="Times New Roman" w:cs="Times New Roman"/>
          <w:sz w:val="28"/>
        </w:rPr>
      </w:pPr>
    </w:p>
    <w:p w:rsidR="0026496A" w:rsidRPr="001E2999" w:rsidRDefault="0026496A" w:rsidP="00D579C0">
      <w:pPr>
        <w:spacing w:after="0"/>
        <w:jc w:val="both"/>
        <w:rPr>
          <w:rFonts w:ascii="Times New Roman" w:hAnsi="Times New Roman" w:cs="Times New Roman"/>
          <w:b/>
          <w:i/>
          <w:sz w:val="36"/>
          <w:szCs w:val="28"/>
        </w:rPr>
      </w:pPr>
    </w:p>
    <w:p w:rsidR="0003490E" w:rsidRDefault="0003490E" w:rsidP="001E29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03490E" w:rsidRDefault="0003490E" w:rsidP="001E29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90E" w:rsidRDefault="0003490E" w:rsidP="001E29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90E" w:rsidRDefault="0003490E" w:rsidP="001E29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496A" w:rsidRPr="0003490E" w:rsidRDefault="002D68A5" w:rsidP="001E29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</w:t>
      </w:r>
      <w:r w:rsidR="0003490E" w:rsidRPr="0003490E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03490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М.М.Муртазова</w:t>
      </w:r>
      <w:proofErr w:type="spellEnd"/>
      <w:r w:rsidR="0003490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26496A" w:rsidRDefault="0026496A" w:rsidP="00265D7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6496A" w:rsidRDefault="0026496A" w:rsidP="00265D7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6496A" w:rsidRDefault="0026496A" w:rsidP="00265D7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6496A" w:rsidSect="00EC66D8"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41A8"/>
    <w:multiLevelType w:val="hybridMultilevel"/>
    <w:tmpl w:val="48DC864E"/>
    <w:lvl w:ilvl="0" w:tplc="CBF2B4EC">
      <w:start w:val="1"/>
      <w:numFmt w:val="decimal"/>
      <w:lvlText w:val="%1."/>
      <w:lvlJc w:val="left"/>
      <w:pPr>
        <w:ind w:left="840" w:hanging="48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625DF"/>
    <w:multiLevelType w:val="hybridMultilevel"/>
    <w:tmpl w:val="E3003104"/>
    <w:lvl w:ilvl="0" w:tplc="76A65FA6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526F"/>
    <w:multiLevelType w:val="hybridMultilevel"/>
    <w:tmpl w:val="1212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334A7"/>
    <w:multiLevelType w:val="hybridMultilevel"/>
    <w:tmpl w:val="4B72EC32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B17D56"/>
    <w:multiLevelType w:val="multilevel"/>
    <w:tmpl w:val="3DAE9E6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color w:val="000000"/>
      </w:rPr>
    </w:lvl>
  </w:abstractNum>
  <w:abstractNum w:abstractNumId="5">
    <w:nsid w:val="11B02FBB"/>
    <w:multiLevelType w:val="hybridMultilevel"/>
    <w:tmpl w:val="9FEEE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05954"/>
    <w:multiLevelType w:val="hybridMultilevel"/>
    <w:tmpl w:val="48DC864E"/>
    <w:lvl w:ilvl="0" w:tplc="CBF2B4EC">
      <w:start w:val="1"/>
      <w:numFmt w:val="decimal"/>
      <w:lvlText w:val="%1."/>
      <w:lvlJc w:val="left"/>
      <w:pPr>
        <w:ind w:left="840" w:hanging="48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45EE6"/>
    <w:multiLevelType w:val="hybridMultilevel"/>
    <w:tmpl w:val="1F5EC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249C8"/>
    <w:multiLevelType w:val="hybridMultilevel"/>
    <w:tmpl w:val="6CC68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769B0"/>
    <w:multiLevelType w:val="hybridMultilevel"/>
    <w:tmpl w:val="C66CD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A53AFC"/>
    <w:multiLevelType w:val="hybridMultilevel"/>
    <w:tmpl w:val="395C0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82CB6"/>
    <w:multiLevelType w:val="multilevel"/>
    <w:tmpl w:val="DF4A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42344"/>
    <w:multiLevelType w:val="hybridMultilevel"/>
    <w:tmpl w:val="2D36DAB6"/>
    <w:lvl w:ilvl="0" w:tplc="8472910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3A11B9"/>
    <w:multiLevelType w:val="hybridMultilevel"/>
    <w:tmpl w:val="545CC86E"/>
    <w:lvl w:ilvl="0" w:tplc="D4AC4E56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7CA8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839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A8D3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4A62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DACE6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088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BE48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EEC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1793DD0"/>
    <w:multiLevelType w:val="hybridMultilevel"/>
    <w:tmpl w:val="3012A23C"/>
    <w:lvl w:ilvl="0" w:tplc="5C1E6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E2340"/>
    <w:multiLevelType w:val="hybridMultilevel"/>
    <w:tmpl w:val="E3003104"/>
    <w:lvl w:ilvl="0" w:tplc="76A65FA6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96889"/>
    <w:multiLevelType w:val="hybridMultilevel"/>
    <w:tmpl w:val="30BC016E"/>
    <w:lvl w:ilvl="0" w:tplc="2DE28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7EE5B1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E38C1E2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317A7BE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030836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EA0DB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60842F3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708663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07F4989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7">
    <w:nsid w:val="3DB62A5E"/>
    <w:multiLevelType w:val="hybridMultilevel"/>
    <w:tmpl w:val="CA52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10A86"/>
    <w:multiLevelType w:val="hybridMultilevel"/>
    <w:tmpl w:val="EFCE57F2"/>
    <w:lvl w:ilvl="0" w:tplc="A696666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C58E9"/>
    <w:multiLevelType w:val="hybridMultilevel"/>
    <w:tmpl w:val="48DC864E"/>
    <w:lvl w:ilvl="0" w:tplc="CBF2B4EC">
      <w:start w:val="1"/>
      <w:numFmt w:val="decimal"/>
      <w:lvlText w:val="%1."/>
      <w:lvlJc w:val="left"/>
      <w:pPr>
        <w:ind w:left="840" w:hanging="48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84EE9"/>
    <w:multiLevelType w:val="hybridMultilevel"/>
    <w:tmpl w:val="200A96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5D306F"/>
    <w:multiLevelType w:val="hybridMultilevel"/>
    <w:tmpl w:val="48DC864E"/>
    <w:lvl w:ilvl="0" w:tplc="CBF2B4EC">
      <w:start w:val="1"/>
      <w:numFmt w:val="decimal"/>
      <w:lvlText w:val="%1."/>
      <w:lvlJc w:val="left"/>
      <w:pPr>
        <w:ind w:left="840" w:hanging="48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876DA"/>
    <w:multiLevelType w:val="hybridMultilevel"/>
    <w:tmpl w:val="D54082E6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1333FA"/>
    <w:multiLevelType w:val="hybridMultilevel"/>
    <w:tmpl w:val="CC4E641E"/>
    <w:lvl w:ilvl="0" w:tplc="63AAE6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472FB"/>
    <w:multiLevelType w:val="hybridMultilevel"/>
    <w:tmpl w:val="94B0A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2C374B"/>
    <w:multiLevelType w:val="hybridMultilevel"/>
    <w:tmpl w:val="E9305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3D476C"/>
    <w:multiLevelType w:val="hybridMultilevel"/>
    <w:tmpl w:val="56346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A37A7D"/>
    <w:multiLevelType w:val="hybridMultilevel"/>
    <w:tmpl w:val="3CE690A2"/>
    <w:lvl w:ilvl="0" w:tplc="224AE7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026F6"/>
    <w:multiLevelType w:val="hybridMultilevel"/>
    <w:tmpl w:val="C34A8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5C67FF"/>
    <w:multiLevelType w:val="hybridMultilevel"/>
    <w:tmpl w:val="01D6B1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3E2D66"/>
    <w:multiLevelType w:val="hybridMultilevel"/>
    <w:tmpl w:val="CE309D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966270"/>
    <w:multiLevelType w:val="hybridMultilevel"/>
    <w:tmpl w:val="80409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14D8A"/>
    <w:multiLevelType w:val="hybridMultilevel"/>
    <w:tmpl w:val="DA70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8"/>
  </w:num>
  <w:num w:numId="15">
    <w:abstractNumId w:val="8"/>
  </w:num>
  <w:num w:numId="16">
    <w:abstractNumId w:val="7"/>
  </w:num>
  <w:num w:numId="17">
    <w:abstractNumId w:val="14"/>
  </w:num>
  <w:num w:numId="18">
    <w:abstractNumId w:val="29"/>
  </w:num>
  <w:num w:numId="19">
    <w:abstractNumId w:val="1"/>
  </w:num>
  <w:num w:numId="20">
    <w:abstractNumId w:val="32"/>
  </w:num>
  <w:num w:numId="21">
    <w:abstractNumId w:val="31"/>
  </w:num>
  <w:num w:numId="22">
    <w:abstractNumId w:val="5"/>
  </w:num>
  <w:num w:numId="23">
    <w:abstractNumId w:val="4"/>
  </w:num>
  <w:num w:numId="24">
    <w:abstractNumId w:val="12"/>
  </w:num>
  <w:num w:numId="25">
    <w:abstractNumId w:val="27"/>
  </w:num>
  <w:num w:numId="26">
    <w:abstractNumId w:val="15"/>
  </w:num>
  <w:num w:numId="27">
    <w:abstractNumId w:val="21"/>
  </w:num>
  <w:num w:numId="28">
    <w:abstractNumId w:val="6"/>
  </w:num>
  <w:num w:numId="29">
    <w:abstractNumId w:val="19"/>
  </w:num>
  <w:num w:numId="30">
    <w:abstractNumId w:val="17"/>
  </w:num>
  <w:num w:numId="31">
    <w:abstractNumId w:val="2"/>
  </w:num>
  <w:num w:numId="32">
    <w:abstractNumId w:val="13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A1D32"/>
    <w:rsid w:val="00011AE9"/>
    <w:rsid w:val="00011B5D"/>
    <w:rsid w:val="00025597"/>
    <w:rsid w:val="0003490E"/>
    <w:rsid w:val="00045E1A"/>
    <w:rsid w:val="000620CB"/>
    <w:rsid w:val="000638D7"/>
    <w:rsid w:val="000F458F"/>
    <w:rsid w:val="00147453"/>
    <w:rsid w:val="00164F3E"/>
    <w:rsid w:val="0019146B"/>
    <w:rsid w:val="001D6E99"/>
    <w:rsid w:val="001E2999"/>
    <w:rsid w:val="002142FB"/>
    <w:rsid w:val="0025042C"/>
    <w:rsid w:val="00263850"/>
    <w:rsid w:val="0026496A"/>
    <w:rsid w:val="00265D74"/>
    <w:rsid w:val="002C1ED2"/>
    <w:rsid w:val="002C4102"/>
    <w:rsid w:val="002D66E6"/>
    <w:rsid w:val="002D68A5"/>
    <w:rsid w:val="002E5FA6"/>
    <w:rsid w:val="002F4E23"/>
    <w:rsid w:val="002F6A7A"/>
    <w:rsid w:val="0032285D"/>
    <w:rsid w:val="00357CA1"/>
    <w:rsid w:val="003701CE"/>
    <w:rsid w:val="00376849"/>
    <w:rsid w:val="003C4EA5"/>
    <w:rsid w:val="003F18E0"/>
    <w:rsid w:val="00403654"/>
    <w:rsid w:val="00435154"/>
    <w:rsid w:val="004352AF"/>
    <w:rsid w:val="00485E86"/>
    <w:rsid w:val="004A4DF8"/>
    <w:rsid w:val="004B0DA8"/>
    <w:rsid w:val="004B54B7"/>
    <w:rsid w:val="004C20BF"/>
    <w:rsid w:val="004E6971"/>
    <w:rsid w:val="005104A6"/>
    <w:rsid w:val="00516A3F"/>
    <w:rsid w:val="00517E8A"/>
    <w:rsid w:val="0052379B"/>
    <w:rsid w:val="0059636D"/>
    <w:rsid w:val="005E632F"/>
    <w:rsid w:val="00626CD0"/>
    <w:rsid w:val="006F1C38"/>
    <w:rsid w:val="007071AE"/>
    <w:rsid w:val="00740368"/>
    <w:rsid w:val="00755BB2"/>
    <w:rsid w:val="00763EBB"/>
    <w:rsid w:val="00797D2E"/>
    <w:rsid w:val="007B4C69"/>
    <w:rsid w:val="00800C53"/>
    <w:rsid w:val="0081456D"/>
    <w:rsid w:val="0083036A"/>
    <w:rsid w:val="0084068E"/>
    <w:rsid w:val="00846F91"/>
    <w:rsid w:val="00865390"/>
    <w:rsid w:val="008A3E83"/>
    <w:rsid w:val="008B3C2E"/>
    <w:rsid w:val="008C3154"/>
    <w:rsid w:val="008D58A9"/>
    <w:rsid w:val="008E5C22"/>
    <w:rsid w:val="00932875"/>
    <w:rsid w:val="00982B26"/>
    <w:rsid w:val="009B1A53"/>
    <w:rsid w:val="00A12A25"/>
    <w:rsid w:val="00A20D6B"/>
    <w:rsid w:val="00A24B46"/>
    <w:rsid w:val="00A4172E"/>
    <w:rsid w:val="00A91797"/>
    <w:rsid w:val="00AA1F3C"/>
    <w:rsid w:val="00AB2A11"/>
    <w:rsid w:val="00AD3375"/>
    <w:rsid w:val="00AF6FCD"/>
    <w:rsid w:val="00B03278"/>
    <w:rsid w:val="00B83FA4"/>
    <w:rsid w:val="00BA3972"/>
    <w:rsid w:val="00BA7926"/>
    <w:rsid w:val="00BB1A8E"/>
    <w:rsid w:val="00BB5273"/>
    <w:rsid w:val="00BD0276"/>
    <w:rsid w:val="00BF4A32"/>
    <w:rsid w:val="00C10D4B"/>
    <w:rsid w:val="00C3207B"/>
    <w:rsid w:val="00CE05D5"/>
    <w:rsid w:val="00D20DFD"/>
    <w:rsid w:val="00D27E99"/>
    <w:rsid w:val="00D31F31"/>
    <w:rsid w:val="00D3560C"/>
    <w:rsid w:val="00D375A7"/>
    <w:rsid w:val="00D570D7"/>
    <w:rsid w:val="00D579C0"/>
    <w:rsid w:val="00D61734"/>
    <w:rsid w:val="00D63A52"/>
    <w:rsid w:val="00DA1D32"/>
    <w:rsid w:val="00DB3C41"/>
    <w:rsid w:val="00DD0563"/>
    <w:rsid w:val="00E03FC2"/>
    <w:rsid w:val="00E60F0A"/>
    <w:rsid w:val="00E6613C"/>
    <w:rsid w:val="00E862A1"/>
    <w:rsid w:val="00E93D1E"/>
    <w:rsid w:val="00EC1AA7"/>
    <w:rsid w:val="00EC66D8"/>
    <w:rsid w:val="00ED6F23"/>
    <w:rsid w:val="00F208EC"/>
    <w:rsid w:val="00F57D3F"/>
    <w:rsid w:val="00F618C8"/>
    <w:rsid w:val="00F62C1D"/>
    <w:rsid w:val="00F74F84"/>
    <w:rsid w:val="00FB7AC6"/>
    <w:rsid w:val="00FC0162"/>
    <w:rsid w:val="00FC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2"/>
  </w:style>
  <w:style w:type="paragraph" w:styleId="1">
    <w:name w:val="heading 1"/>
    <w:basedOn w:val="a"/>
    <w:link w:val="10"/>
    <w:uiPriority w:val="9"/>
    <w:qFormat/>
    <w:rsid w:val="009B1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E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E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A1D3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A1D32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DA1D3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A1D32"/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A1D3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A1D3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Без интервала Знак"/>
    <w:basedOn w:val="a0"/>
    <w:link w:val="ab"/>
    <w:uiPriority w:val="1"/>
    <w:locked/>
    <w:rsid w:val="00DA1D32"/>
    <w:rPr>
      <w:rFonts w:eastAsiaTheme="minorHAnsi"/>
      <w:lang w:eastAsia="en-US"/>
    </w:rPr>
  </w:style>
  <w:style w:type="paragraph" w:styleId="ab">
    <w:name w:val="No Spacing"/>
    <w:link w:val="aa"/>
    <w:uiPriority w:val="1"/>
    <w:qFormat/>
    <w:rsid w:val="00DA1D32"/>
    <w:pPr>
      <w:spacing w:after="0" w:line="240" w:lineRule="auto"/>
    </w:pPr>
    <w:rPr>
      <w:rFonts w:eastAsiaTheme="minorHAnsi"/>
      <w:lang w:eastAsia="en-US"/>
    </w:rPr>
  </w:style>
  <w:style w:type="paragraph" w:styleId="ac">
    <w:name w:val="List Paragraph"/>
    <w:basedOn w:val="a"/>
    <w:uiPriority w:val="34"/>
    <w:qFormat/>
    <w:rsid w:val="00DA1D32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semiHidden/>
    <w:rsid w:val="00DA1D32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customStyle="1" w:styleId="Default">
    <w:name w:val="Default"/>
    <w:uiPriority w:val="99"/>
    <w:rsid w:val="00DA1D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DA1D32"/>
  </w:style>
  <w:style w:type="character" w:customStyle="1" w:styleId="c0">
    <w:name w:val="c0"/>
    <w:basedOn w:val="a0"/>
    <w:rsid w:val="00DA1D32"/>
  </w:style>
  <w:style w:type="table" w:styleId="ad">
    <w:name w:val="Table Grid"/>
    <w:basedOn w:val="a1"/>
    <w:uiPriority w:val="59"/>
    <w:rsid w:val="00DA1D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A1D3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DA1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DA1D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DA1D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DA1D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DA1D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DA1D32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A1D32"/>
    <w:rPr>
      <w:color w:val="800080"/>
      <w:u w:val="single"/>
    </w:rPr>
  </w:style>
  <w:style w:type="character" w:customStyle="1" w:styleId="32">
    <w:name w:val="Основной текст (3)"/>
    <w:basedOn w:val="a0"/>
    <w:rsid w:val="00011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table" w:customStyle="1" w:styleId="TableGrid">
    <w:name w:val="TableGrid"/>
    <w:rsid w:val="002C1ED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Основной текст (2)_"/>
    <w:basedOn w:val="a0"/>
    <w:link w:val="23"/>
    <w:rsid w:val="00265D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65D74"/>
    <w:pPr>
      <w:widowControl w:val="0"/>
      <w:shd w:val="clear" w:color="auto" w:fill="FFFFFF"/>
      <w:spacing w:before="240" w:after="240" w:line="317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c5">
    <w:name w:val="c5"/>
    <w:basedOn w:val="a0"/>
    <w:rsid w:val="009B1A53"/>
  </w:style>
  <w:style w:type="character" w:customStyle="1" w:styleId="c10">
    <w:name w:val="c10"/>
    <w:basedOn w:val="a0"/>
    <w:rsid w:val="009B1A53"/>
  </w:style>
  <w:style w:type="character" w:customStyle="1" w:styleId="10">
    <w:name w:val="Заголовок 1 Знак"/>
    <w:basedOn w:val="a0"/>
    <w:link w:val="1"/>
    <w:uiPriority w:val="9"/>
    <w:rsid w:val="009B1A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29">
    <w:name w:val="c29"/>
    <w:basedOn w:val="a0"/>
    <w:rsid w:val="005E632F"/>
  </w:style>
  <w:style w:type="paragraph" w:styleId="af0">
    <w:name w:val="Body Text"/>
    <w:basedOn w:val="a"/>
    <w:link w:val="af1"/>
    <w:uiPriority w:val="99"/>
    <w:unhideWhenUsed/>
    <w:rsid w:val="0025042C"/>
    <w:pPr>
      <w:spacing w:after="120"/>
    </w:pPr>
    <w:rPr>
      <w:rFonts w:eastAsiaTheme="minorHAnsi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25042C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27E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27E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2">
    <w:name w:val="Strong"/>
    <w:basedOn w:val="a0"/>
    <w:uiPriority w:val="22"/>
    <w:qFormat/>
    <w:rsid w:val="00982B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2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5F310-3876-4CB8-9C5E-99C8E3E0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21</Pages>
  <Words>5476</Words>
  <Characters>31217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4</cp:revision>
  <cp:lastPrinted>2022-10-28T07:37:00Z</cp:lastPrinted>
  <dcterms:created xsi:type="dcterms:W3CDTF">2023-08-16T06:55:00Z</dcterms:created>
  <dcterms:modified xsi:type="dcterms:W3CDTF">2023-08-17T09:42:00Z</dcterms:modified>
</cp:coreProperties>
</file>