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44" w:rsidRDefault="00164144" w:rsidP="00164144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</w:pPr>
      <w:proofErr w:type="spellStart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>Я</w:t>
      </w:r>
      <w:proofErr w:type="gramStart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>,З</w:t>
      </w:r>
      <w:proofErr w:type="gramEnd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>улфалиева</w:t>
      </w:r>
      <w:proofErr w:type="spellEnd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 xml:space="preserve"> </w:t>
      </w:r>
      <w:proofErr w:type="spellStart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>Эльмира</w:t>
      </w:r>
      <w:proofErr w:type="spellEnd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 xml:space="preserve"> </w:t>
      </w:r>
      <w:proofErr w:type="spellStart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>Гаджиевна</w:t>
      </w:r>
      <w:proofErr w:type="spellEnd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 xml:space="preserve">, воспитатель МБДОУ </w:t>
      </w:r>
      <w:r w:rsidR="00E33648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 xml:space="preserve">  №</w:t>
      </w:r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 xml:space="preserve"> 8 «Сказка» г. Гудермес и своё Эссе я хочу начать с того, почему я выбрала профессию воспитатель детского сада? А началось это с моего детства, я с 4-х лет посещала детский сад, но мои воспоминания не очень хорошие о детском саде. Я была спокойным ребенком, и не проявляла свою инициативу самостоятельно к </w:t>
      </w:r>
      <w:proofErr w:type="gramStart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>чему либо и педагог не обращала внимания на меня</w:t>
      </w:r>
      <w:proofErr w:type="gramEnd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 xml:space="preserve">. Можно сказать у неё были любимчики, а я не входила в этот состав. И вот с 4-х лет у меня зарождалось желание быть воспитателем, но не таким как у меня, а я буду очень хорошей, я буду видеть и любить всех детей. Так и случилось после окончания школы я поступила в университет </w:t>
      </w:r>
      <w:proofErr w:type="gramStart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>и</w:t>
      </w:r>
      <w:proofErr w:type="gramEnd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 xml:space="preserve"> закончив его я уже нахожусь на своей любимой работе. Воспитатель это самая интересная, занимательная, увлекательная, ответственная профессия. Это может оценить только воспитатель, который всю свою душу, любовь, сердце отдаёт детям. Ведь дети - удивительны, неповторимы, не предсказуемы, они всегда разные, но в тоже время самые дорогие, любимые. Без детей жизнь была бы серой и пустой. Как можно жить без звонкого детского смеха, без горящих глаз, без ласки, без тысячи « почему»?! Главной своей задачей в работе считаю выбор наиболее эффективных методов и приемов организации дошкольников, которые позволили бы максимально использовать индивидуальные возможности каждого ребенка, создать ситуацию успеха. Созданные мной условия самореализации каждого ребенка в совместной, увлекательной деятельности выступают эффективным средством выражения его индивидуальности в группе сверстников. Считаю, что в работе с детьми дошкольного возраста наиболее эффективным является личностно-ориентированный подход обучения, использование которого позволяет вовлечь каждого ребенка в активный познавательный процесс. Мой опыт практической деятельности позволил сделать вывод о том, что в процессе совместных дискуссий, рассуждений, поиска ответов на бесконечные детские вопросы, создаются благоприятные условия для побуждения детской пытливости и познавательной активности. На мой взгляд, это способствует радостной и интересной жизни детей в детском саду Практика работы с дошкольниками показывает, что дети очень любят исследовать. Это объясняется тем, что им присуще наглядно-действенное и наглядно - образное мышление, а экспериментирование, как никакой метод, соответствует этим возрастным особенностям. В дошкольном возрасте ребёнок с жадностью исследует окружающий мир. Ему все любопытно, его волнует тысяча вопросов: что такое вода и почему она мокрая? Куда исчезает солнце ночью? Где прячется звонок у телефона? Как устроена стрекоза? С возрастом интерес этот гаснет, а все ответы укладываются в сухой скучный </w:t>
      </w:r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lastRenderedPageBreak/>
        <w:t xml:space="preserve">учебник. Как сохранить в </w:t>
      </w:r>
      <w:proofErr w:type="spellStart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>ребенкелюбознательность</w:t>
      </w:r>
      <w:proofErr w:type="spellEnd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 xml:space="preserve">? Можно ли познание мира превратить в увлекательную игру? Кажется, смешно говорить о « научных работах» в детском саду. А почему? Представьте себе группу пятилетних ученых в специальной лаборатории. У каждого - свой белый халат, стакан с водой и трубочка, и вполне конкретная задача: выяснить, есть ли воздух в людях? Вот я человек, если я </w:t>
      </w:r>
      <w:proofErr w:type="gramStart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>подую в трубочку то вода в стакане забурлит</w:t>
      </w:r>
      <w:proofErr w:type="gramEnd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>, что это значит? Воздух в нас есть, он образовал пузыри в стакане</w:t>
      </w:r>
      <w:proofErr w:type="gramStart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 xml:space="preserve"> ,</w:t>
      </w:r>
      <w:proofErr w:type="gramEnd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 xml:space="preserve"> а внутри пузыря воздух. Дети быстро находят ответы. Но жизнь, как всегда, полна неожиданностей. Почему некоторые предметы плавают, а некоторые тонут? И маленькие исследователи продолжают свой захватывающий эксперимент. Это так похоже на игру! Но разве это не настоящая физика? Моя педагогическая работа по организации деятельности детского экспериментирования осуществляется на протяжении нескольких лет. В процессе работы я поняла, что исследовательская деятельность вызывает огромный интерес у детей. Эксперименты позволяют объединить все виды деятельности, все стороны воспитания. Сразу замечу, что не всё о чем я расскажу, является моим «изобретением», многое является результатом заимствованного опыта у коллег по совместной работе, а также из источников полезной информации. В целях систематизации развивающей работы с дошкольниками по направлению разработала перспективный план работы с детьми по опытно - экспериментальной деятельности. Я разработала серию педагогических мероприятий с использованием экспериментальной деятельности для старших дошкольников. Специально организованные занятия по экспериментированию я провожу на основе самостоятельного составления технологических карт. Одним из требований к содержанию разрабатываемых мною конспектов ООД является их ориентация на интересы и потребности дошкольников, связь с жизненным опытом ребенка, учет возрастных и индивидуальных особенностей. </w:t>
      </w:r>
      <w:proofErr w:type="gramStart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>Опыты</w:t>
      </w:r>
      <w:proofErr w:type="gramEnd"/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t xml:space="preserve"> словно фокусы. Только загадка фокусов так и остается неразгаданной, а вот все то, что получается в результате опытов, можно объяснить и понять. Опыты предоставляют ребенку возможность самому найти ответы на вопросы «как?» и «почему?». Инициатива по их проведению распределяется равномерно между воспитателем и детьми. Стало традицией организовывать познавательные вечера «Сейчас узнаем». Один из вечеров в неделю посвящаем познавательным мероприятиям, цель которых - расширить и уточнить полученную в процессе основной образовательной деятельности информацию, во время прогулок в процессе наблюдений за природой. В результате проведения познавательных вечеров «Сейчас узнаем», в группе появляются личные детские коллекции, совместные выставки работ взрослых </w:t>
      </w:r>
      <w:r w:rsidRPr="009F205B">
        <w:rPr>
          <w:rFonts w:ascii="Times New Roman" w:eastAsia="Times New Roman" w:hAnsi="Times New Roman" w:cs="Times New Roman"/>
          <w:b w:val="0"/>
          <w:color w:val="2C2D2E"/>
          <w:sz w:val="28"/>
          <w:szCs w:val="28"/>
          <w:lang w:eastAsia="ru-RU"/>
        </w:rPr>
        <w:lastRenderedPageBreak/>
        <w:t>и детей. Например, «Гиганты прошлого», «Удивительное место на земле», «Чудесный мир царицы Флоры» и др.</w:t>
      </w:r>
    </w:p>
    <w:p w:rsidR="00164144" w:rsidRDefault="00164144" w:rsidP="0016414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B </w:t>
      </w:r>
      <w:proofErr w:type="gramStart"/>
      <w:r w:rsidRPr="009F205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процессе</w:t>
      </w:r>
      <w:proofErr w:type="gramEnd"/>
      <w:r w:rsidRPr="009F205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экспериментирования применяю компьютерные и </w:t>
      </w:r>
      <w:proofErr w:type="spellStart"/>
      <w:r w:rsidRPr="009F205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мультимедийные</w:t>
      </w:r>
      <w:proofErr w:type="spellEnd"/>
      <w:r w:rsidRPr="009F205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средства обучения, что стимулирует познавательный интерес дошкольников. Намного интереснее не просто послушать рассказ воспитателя о каких-то объектах или явлениях, а посмотреть на них собственными глазами. Насколько захватывающие картинки можно увидеть на экране с помощью </w:t>
      </w:r>
      <w:proofErr w:type="spellStart"/>
      <w:r w:rsidRPr="009F205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мультимедийной</w:t>
      </w:r>
      <w:proofErr w:type="spellEnd"/>
      <w:r w:rsidRPr="009F205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презентации, какие удивительные открытия сделает маленький естествоиспытатель. Современные средства обучения, в том числе </w:t>
      </w:r>
      <w:proofErr w:type="spellStart"/>
      <w:r w:rsidRPr="009F205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мультимедийные</w:t>
      </w:r>
      <w:proofErr w:type="spellEnd"/>
      <w:r w:rsidRPr="009F205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средства очень увлекательны. Однажды заинтересовавшись ими, ребенок может пронести свою любовь к исследованиям через всю жизнь. И какой бы деятельности не посвятили себя дети в будущем, детские эксперименты оставят неизгладимое впечатление на всю жизнь. Проанализировав результаты своей педагогической деятельности, я пришла к выводу, что опыт работы в данном направлении очень эффективен. Такой инновационный метод обучения как экспериментальная деятельность, достаточно мощно направляет свою работу в сторону усвоен</w:t>
      </w:r>
      <w:r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ия детьми необходимых навыков. </w:t>
      </w:r>
    </w:p>
    <w:p w:rsidR="00164144" w:rsidRPr="009F205B" w:rsidRDefault="00164144" w:rsidP="0016414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  <w:r w:rsidRPr="009F205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Убеждена, что в поисково-исследовательской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 Поэтому необходимо стараться учить не всему, а главному, не сумме фактов, а целостному их пониман</w:t>
      </w:r>
      <w:bookmarkStart w:id="0" w:name="_GoBack"/>
      <w:bookmarkEnd w:id="0"/>
      <w:r w:rsidRPr="009F205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ию, не столько предлагать максимум информации, сколько научить ориентироваться в её потоке. Подводя </w:t>
      </w:r>
      <w:proofErr w:type="gramStart"/>
      <w:r w:rsidRPr="009F205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>итог</w:t>
      </w:r>
      <w:proofErr w:type="gramEnd"/>
      <w:r w:rsidRPr="009F205B"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  <w:t xml:space="preserve"> хочу сказать, что поощряя детскую любознательность, утоляя жажду познания маленьких почемучек и направляя их активную двигательную деятельность мы способствуем развитию детских способностей B процессе опытно- экспериментальной деятельности. Только через действие дошкольник сможет познать многообразие окружающего мира и определить собственное место в нём.</w:t>
      </w:r>
    </w:p>
    <w:p w:rsidR="00164144" w:rsidRPr="009F205B" w:rsidRDefault="00164144" w:rsidP="00164144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Cs/>
          <w:color w:val="2C2D2E"/>
          <w:sz w:val="28"/>
          <w:szCs w:val="28"/>
        </w:rPr>
      </w:pPr>
    </w:p>
    <w:p w:rsidR="00214AE9" w:rsidRPr="00164144" w:rsidRDefault="00214AE9" w:rsidP="00164144"/>
    <w:sectPr w:rsidR="00214AE9" w:rsidRPr="00164144" w:rsidSect="00DF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6ED"/>
    <w:multiLevelType w:val="multilevel"/>
    <w:tmpl w:val="224C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311DE"/>
    <w:multiLevelType w:val="multilevel"/>
    <w:tmpl w:val="4580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06B8"/>
    <w:rsid w:val="00164144"/>
    <w:rsid w:val="00214AE9"/>
    <w:rsid w:val="002806B8"/>
    <w:rsid w:val="002F40FF"/>
    <w:rsid w:val="0070354A"/>
    <w:rsid w:val="008964FE"/>
    <w:rsid w:val="009C49AF"/>
    <w:rsid w:val="00DF3ABC"/>
    <w:rsid w:val="00E3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1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0354A"/>
  </w:style>
  <w:style w:type="character" w:customStyle="1" w:styleId="c0">
    <w:name w:val="c0"/>
    <w:basedOn w:val="a0"/>
    <w:rsid w:val="0070354A"/>
  </w:style>
  <w:style w:type="character" w:customStyle="1" w:styleId="c4">
    <w:name w:val="c4"/>
    <w:basedOn w:val="a0"/>
    <w:rsid w:val="0070354A"/>
  </w:style>
  <w:style w:type="character" w:customStyle="1" w:styleId="20">
    <w:name w:val="Заголовок 2 Знак"/>
    <w:basedOn w:val="a0"/>
    <w:link w:val="2"/>
    <w:uiPriority w:val="9"/>
    <w:semiHidden/>
    <w:rsid w:val="00164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7</cp:revision>
  <cp:lastPrinted>2023-02-03T07:00:00Z</cp:lastPrinted>
  <dcterms:created xsi:type="dcterms:W3CDTF">2023-02-03T06:30:00Z</dcterms:created>
  <dcterms:modified xsi:type="dcterms:W3CDTF">2023-02-06T08:04:00Z</dcterms:modified>
</cp:coreProperties>
</file>